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pPr>
      <w:r>
        <w:rPr>
          <w:rtl w:val="0"/>
        </w:rPr>
        <w:t xml:space="preserve">                    </w:t>
      </w:r>
    </w:p>
    <w:p>
      <w:pPr>
        <w:pStyle w:val="Title"/>
        <w:bidi w:val="0"/>
        <w:rPr>
          <w:rFonts w:ascii="Calibri" w:cs="Calibri" w:hAnsi="Calibri" w:eastAsia="Calibri"/>
          <w:sz w:val="28"/>
          <w:szCs w:val="28"/>
          <w:u w:val="single"/>
        </w:rPr>
      </w:pPr>
      <w:r>
        <w:rPr>
          <w:rFonts w:ascii="Calibri" w:hAnsi="Calibri"/>
          <w:sz w:val="28"/>
          <w:szCs w:val="28"/>
          <w:rtl w:val="0"/>
          <w:lang w:val="en-US"/>
        </w:rPr>
        <w:t>Call for Videos: Celebrate Our 40</w:t>
      </w:r>
      <w:r>
        <w:rPr>
          <w:rFonts w:ascii="Calibri" w:hAnsi="Calibri"/>
          <w:sz w:val="28"/>
          <w:szCs w:val="28"/>
          <w:vertAlign w:val="superscript"/>
          <w:rtl w:val="0"/>
          <w:lang w:val="en-US"/>
        </w:rPr>
        <w:t>th</w:t>
      </w:r>
      <w:r>
        <w:rPr>
          <w:rFonts w:ascii="Calibri" w:hAnsi="Calibri"/>
          <w:sz w:val="28"/>
          <w:szCs w:val="28"/>
          <w:rtl w:val="0"/>
          <w:lang w:val="en-US"/>
        </w:rPr>
        <w:t xml:space="preserve"> and Demand change!</w:t>
      </w:r>
      <w:r>
        <w:rPr>
          <w:rFonts w:ascii="Calibri" w:cs="Calibri" w:hAnsi="Calibri" w:eastAsia="Calibri"/>
          <w:sz w:val="28"/>
          <w:szCs w:val="28"/>
          <w:u w:val="single"/>
        </w:rPr>
        <w:drawing xmlns:a="http://schemas.openxmlformats.org/drawingml/2006/main">
          <wp:anchor distT="0" distB="0" distL="0" distR="0" simplePos="0" relativeHeight="251659264" behindDoc="0" locked="0" layoutInCell="1" allowOverlap="1">
            <wp:simplePos x="0" y="0"/>
            <wp:positionH relativeFrom="margin">
              <wp:posOffset>-468629</wp:posOffset>
            </wp:positionH>
            <wp:positionV relativeFrom="page">
              <wp:posOffset>546735</wp:posOffset>
            </wp:positionV>
            <wp:extent cx="2285365" cy="1104900"/>
            <wp:effectExtent l="0" t="0" r="0" b="0"/>
            <wp:wrapTopAndBottom distT="0" distB="0"/>
            <wp:docPr id="1073741825" name="officeArt object" descr="GMCDP logo 2021 | Greater Manchester Coalition of Disabled People"/>
            <wp:cNvGraphicFramePr/>
            <a:graphic xmlns:a="http://schemas.openxmlformats.org/drawingml/2006/main">
              <a:graphicData uri="http://schemas.openxmlformats.org/drawingml/2006/picture">
                <pic:pic xmlns:pic="http://schemas.openxmlformats.org/drawingml/2006/picture">
                  <pic:nvPicPr>
                    <pic:cNvPr id="1073741825" name="GMCDP logo 2021 | Greater Manchester Coalition of Disabled People" descr="GMCDP logo 2021 | Greater Manchester Coalition of Disabled People"/>
                    <pic:cNvPicPr>
                      <a:picLocks noChangeAspect="1"/>
                    </pic:cNvPicPr>
                  </pic:nvPicPr>
                  <pic:blipFill>
                    <a:blip r:embed="rId4">
                      <a:extLst/>
                    </a:blip>
                    <a:stretch>
                      <a:fillRect/>
                    </a:stretch>
                  </pic:blipFill>
                  <pic:spPr>
                    <a:xfrm>
                      <a:off x="0" y="0"/>
                      <a:ext cx="2285365" cy="1104900"/>
                    </a:xfrm>
                    <a:prstGeom prst="rect">
                      <a:avLst/>
                    </a:prstGeom>
                    <a:ln w="12700" cap="flat">
                      <a:noFill/>
                      <a:miter lim="400000"/>
                    </a:ln>
                    <a:effectLst/>
                  </pic:spPr>
                </pic:pic>
              </a:graphicData>
            </a:graphic>
          </wp:anchor>
        </w:drawing>
      </w:r>
    </w:p>
    <w:p>
      <w:pPr>
        <w:pStyle w:val="Body"/>
        <w:rPr>
          <w:b w:val="1"/>
          <w:bCs w:val="1"/>
          <w:sz w:val="28"/>
          <w:szCs w:val="28"/>
          <w:u w:val="single"/>
        </w:rPr>
      </w:pP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508"/>
        <w:gridCol w:w="4508"/>
      </w:tblGrid>
      <w:tr>
        <w:tblPrEx>
          <w:shd w:val="clear" w:color="auto" w:fill="cdd4e9"/>
        </w:tblPrEx>
        <w:trPr>
          <w:trHeight w:val="3588" w:hRule="atLeast"/>
        </w:trPr>
        <w:tc>
          <w:tcPr>
            <w:tcW w:type="dxa" w:w="45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z w:val="28"/>
                <w:szCs w:val="28"/>
                <w:shd w:val="nil" w:color="auto" w:fill="auto"/>
                <w:rtl w:val="0"/>
                <w:lang w:val="en-US"/>
              </w:rPr>
              <w:t xml:space="preserve">GMCDP is going to be 40 this year! From 1985, we have fought for disabled people to have power over their own lives, challenge the unfair opportunities that they may come across, and take our place at the heart of the region we live in. </w:t>
            </w:r>
          </w:p>
        </w:tc>
        <w:tc>
          <w:tcPr>
            <w:tcW w:type="dxa" w:w="45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b w:val="1"/>
                <w:bCs w:val="1"/>
                <w:sz w:val="28"/>
                <w:szCs w:val="28"/>
                <w:u w:val="single"/>
                <w:shd w:val="nil" w:color="auto" w:fill="auto"/>
              </w:rPr>
              <w:drawing xmlns:a="http://schemas.openxmlformats.org/drawingml/2006/main">
                <wp:inline distT="0" distB="0" distL="0" distR="0">
                  <wp:extent cx="2227529" cy="2227529"/>
                  <wp:effectExtent l="0" t="0" r="0" b="0"/>
                  <wp:docPr id="1073741826" name="officeArt object" descr="A group of people in wheelchairs&#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A group of people in wheelchairsDescription automatically generated" descr="A group of people in wheelchairsDescription automatically generated"/>
                          <pic:cNvPicPr>
                            <a:picLocks noChangeAspect="1"/>
                          </pic:cNvPicPr>
                        </pic:nvPicPr>
                        <pic:blipFill>
                          <a:blip r:embed="rId5">
                            <a:extLst/>
                          </a:blip>
                          <a:stretch>
                            <a:fillRect/>
                          </a:stretch>
                        </pic:blipFill>
                        <pic:spPr>
                          <a:xfrm>
                            <a:off x="0" y="0"/>
                            <a:ext cx="2227529" cy="2227529"/>
                          </a:xfrm>
                          <a:prstGeom prst="rect">
                            <a:avLst/>
                          </a:prstGeom>
                          <a:ln w="12700" cap="flat">
                            <a:noFill/>
                            <a:miter lim="400000"/>
                          </a:ln>
                          <a:effectLst/>
                        </pic:spPr>
                      </pic:pic>
                    </a:graphicData>
                  </a:graphic>
                </wp:inline>
              </w:drawing>
            </w:r>
          </w:p>
        </w:tc>
      </w:tr>
      <w:tr>
        <w:tblPrEx>
          <w:shd w:val="clear" w:color="auto" w:fill="cdd4e9"/>
        </w:tblPrEx>
        <w:trPr>
          <w:trHeight w:val="7148" w:hRule="atLeast"/>
        </w:trPr>
        <w:tc>
          <w:tcPr>
            <w:tcW w:type="dxa" w:w="45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z w:val="28"/>
                <w:szCs w:val="28"/>
                <w:shd w:val="nil" w:color="auto" w:fill="auto"/>
              </w:rPr>
            </w:pPr>
            <w:r>
              <w:rPr>
                <w:sz w:val="28"/>
                <w:szCs w:val="28"/>
                <w:shd w:val="nil" w:color="auto" w:fill="auto"/>
                <w:rtl w:val="0"/>
                <w:lang w:val="en-US"/>
              </w:rPr>
              <w:t>Over the years we have built important friendships with:</w:t>
            </w:r>
          </w:p>
          <w:p>
            <w:pPr>
              <w:pStyle w:val="List Paragraph"/>
              <w:numPr>
                <w:ilvl w:val="0"/>
                <w:numId w:val="1"/>
              </w:numPr>
              <w:bidi w:val="0"/>
              <w:ind w:right="0"/>
              <w:jc w:val="left"/>
              <w:rPr>
                <w:b w:val="1"/>
                <w:bCs w:val="1"/>
                <w:sz w:val="28"/>
                <w:szCs w:val="28"/>
                <w:rtl w:val="0"/>
                <w:lang w:val="en-US"/>
              </w:rPr>
            </w:pPr>
            <w:r>
              <w:rPr>
                <w:b w:val="1"/>
                <w:bCs w:val="1"/>
                <w:sz w:val="28"/>
                <w:szCs w:val="28"/>
                <w:shd w:val="nil" w:color="auto" w:fill="auto"/>
                <w:rtl w:val="0"/>
                <w:lang w:val="en-US"/>
              </w:rPr>
              <w:t>Deaf and disabled groups</w:t>
            </w:r>
          </w:p>
          <w:p>
            <w:pPr>
              <w:pStyle w:val="List Paragraph"/>
              <w:numPr>
                <w:ilvl w:val="0"/>
                <w:numId w:val="1"/>
              </w:numPr>
              <w:bidi w:val="0"/>
              <w:ind w:right="0"/>
              <w:jc w:val="left"/>
              <w:rPr>
                <w:b w:val="1"/>
                <w:bCs w:val="1"/>
                <w:sz w:val="28"/>
                <w:szCs w:val="28"/>
                <w:rtl w:val="0"/>
                <w:lang w:val="en-US"/>
              </w:rPr>
            </w:pPr>
            <w:r>
              <w:rPr>
                <w:b w:val="1"/>
                <w:bCs w:val="1"/>
                <w:sz w:val="28"/>
                <w:szCs w:val="28"/>
                <w:shd w:val="nil" w:color="auto" w:fill="auto"/>
                <w:rtl w:val="0"/>
                <w:lang w:val="en-US"/>
              </w:rPr>
              <w:t xml:space="preserve">Community organisations </w:t>
            </w:r>
          </w:p>
          <w:p>
            <w:pPr>
              <w:pStyle w:val="List Paragraph"/>
              <w:numPr>
                <w:ilvl w:val="0"/>
                <w:numId w:val="1"/>
              </w:numPr>
              <w:bidi w:val="0"/>
              <w:ind w:right="0"/>
              <w:jc w:val="left"/>
              <w:rPr>
                <w:b w:val="1"/>
                <w:bCs w:val="1"/>
                <w:sz w:val="28"/>
                <w:szCs w:val="28"/>
                <w:rtl w:val="0"/>
                <w:lang w:val="en-US"/>
              </w:rPr>
            </w:pPr>
            <w:r>
              <w:rPr>
                <w:b w:val="1"/>
                <w:bCs w:val="1"/>
                <w:sz w:val="28"/>
                <w:szCs w:val="28"/>
                <w:shd w:val="nil" w:color="auto" w:fill="auto"/>
                <w:rtl w:val="0"/>
                <w:lang w:val="en-US"/>
              </w:rPr>
              <w:t xml:space="preserve">Organisations made up of members (trade unions). </w:t>
            </w:r>
          </w:p>
          <w:p>
            <w:pPr>
              <w:pStyle w:val="List Paragraph"/>
              <w:numPr>
                <w:ilvl w:val="0"/>
                <w:numId w:val="1"/>
              </w:numPr>
              <w:bidi w:val="0"/>
              <w:ind w:right="0"/>
              <w:jc w:val="left"/>
              <w:rPr>
                <w:b w:val="1"/>
                <w:bCs w:val="1"/>
                <w:sz w:val="28"/>
                <w:szCs w:val="28"/>
                <w:rtl w:val="0"/>
                <w:lang w:val="en-US"/>
              </w:rPr>
            </w:pPr>
            <w:r>
              <w:rPr>
                <w:b w:val="1"/>
                <w:bCs w:val="1"/>
                <w:sz w:val="28"/>
                <w:szCs w:val="28"/>
                <w:shd w:val="nil" w:color="auto" w:fill="auto"/>
                <w:rtl w:val="0"/>
                <w:lang w:val="en-US"/>
              </w:rPr>
              <w:t>Anti -racist (challenge racism in society) and feminist activists (challenge rights that women have).</w:t>
            </w:r>
          </w:p>
          <w:p>
            <w:pPr>
              <w:pStyle w:val="List Paragraph"/>
              <w:numPr>
                <w:ilvl w:val="0"/>
                <w:numId w:val="1"/>
              </w:numPr>
              <w:bidi w:val="0"/>
              <w:ind w:right="0"/>
              <w:jc w:val="left"/>
              <w:rPr>
                <w:b w:val="1"/>
                <w:bCs w:val="1"/>
                <w:sz w:val="28"/>
                <w:szCs w:val="28"/>
                <w:rtl w:val="0"/>
                <w:lang w:val="en-US"/>
              </w:rPr>
            </w:pPr>
            <w:r>
              <w:rPr>
                <w:b w:val="1"/>
                <w:bCs w:val="1"/>
                <w:sz w:val="28"/>
                <w:szCs w:val="28"/>
                <w:shd w:val="nil" w:color="auto" w:fill="auto"/>
                <w:rtl w:val="0"/>
                <w:lang w:val="en-US"/>
              </w:rPr>
              <w:t xml:space="preserve">Environmentalists (people who are interested in the environment and try to protect it from being damaged by activities humans do) </w:t>
            </w:r>
          </w:p>
          <w:p>
            <w:pPr>
              <w:pStyle w:val="List Paragraph"/>
              <w:numPr>
                <w:ilvl w:val="0"/>
                <w:numId w:val="1"/>
              </w:numPr>
              <w:bidi w:val="0"/>
              <w:ind w:right="0"/>
              <w:jc w:val="left"/>
              <w:rPr>
                <w:b w:val="1"/>
                <w:bCs w:val="1"/>
                <w:sz w:val="28"/>
                <w:szCs w:val="28"/>
                <w:rtl w:val="0"/>
                <w:lang w:val="en-US"/>
              </w:rPr>
            </w:pPr>
            <w:r>
              <w:rPr>
                <w:b w:val="1"/>
                <w:bCs w:val="1"/>
                <w:sz w:val="28"/>
                <w:szCs w:val="28"/>
                <w:shd w:val="nil" w:color="auto" w:fill="auto"/>
                <w:rtl w:val="0"/>
                <w:lang w:val="en-US"/>
              </w:rPr>
              <w:t>Campaigning lawyers (Lawyers that campaign in the legal sector.</w:t>
            </w:r>
          </w:p>
          <w:p>
            <w:pPr>
              <w:pStyle w:val="List Paragraph"/>
              <w:numPr>
                <w:ilvl w:val="0"/>
                <w:numId w:val="1"/>
              </w:numPr>
              <w:bidi w:val="0"/>
              <w:ind w:right="0"/>
              <w:jc w:val="left"/>
              <w:rPr>
                <w:b w:val="1"/>
                <w:bCs w:val="1"/>
                <w:sz w:val="28"/>
                <w:szCs w:val="28"/>
                <w:rtl w:val="0"/>
                <w:lang w:val="en-US"/>
              </w:rPr>
            </w:pPr>
            <w:r>
              <w:rPr>
                <w:b w:val="1"/>
                <w:bCs w:val="1"/>
                <w:sz w:val="28"/>
                <w:szCs w:val="28"/>
                <w:shd w:val="nil" w:color="auto" w:fill="auto"/>
                <w:rtl w:val="0"/>
                <w:lang w:val="en-US"/>
              </w:rPr>
              <w:t xml:space="preserve">And lots more. </w:t>
            </w:r>
            <w:r>
              <w:rPr>
                <w:b w:val="1"/>
                <w:bCs w:val="1"/>
                <w:sz w:val="28"/>
                <w:szCs w:val="28"/>
                <w:shd w:val="nil" w:color="auto" w:fill="auto"/>
              </w:rPr>
            </w:r>
          </w:p>
        </w:tc>
        <w:tc>
          <w:tcPr>
            <w:tcW w:type="dxa" w:w="45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hd w:val="nil" w:color="auto" w:fill="auto"/>
              </w:rPr>
            </w:pPr>
            <w:r>
              <w:rPr>
                <w:b w:val="1"/>
                <w:bCs w:val="1"/>
                <w:sz w:val="28"/>
                <w:szCs w:val="28"/>
                <w:u w:val="single"/>
                <w:shd w:val="nil" w:color="auto" w:fill="auto"/>
              </w:rPr>
              <w:drawing xmlns:a="http://schemas.openxmlformats.org/drawingml/2006/main">
                <wp:inline distT="0" distB="0" distL="0" distR="0">
                  <wp:extent cx="1265531" cy="1265531"/>
                  <wp:effectExtent l="0" t="0" r="0" b="0"/>
                  <wp:docPr id="1073741827" name="officeArt object" descr="A group of people standing together&#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7" name="A group of people standing togetherDescription automatically generated" descr="A group of people standing togetherDescription automatically generated"/>
                          <pic:cNvPicPr>
                            <a:picLocks noChangeAspect="1"/>
                          </pic:cNvPicPr>
                        </pic:nvPicPr>
                        <pic:blipFill>
                          <a:blip r:embed="rId6">
                            <a:extLst/>
                          </a:blip>
                          <a:stretch>
                            <a:fillRect/>
                          </a:stretch>
                        </pic:blipFill>
                        <pic:spPr>
                          <a:xfrm>
                            <a:off x="0" y="0"/>
                            <a:ext cx="1265531" cy="1265531"/>
                          </a:xfrm>
                          <a:prstGeom prst="rect">
                            <a:avLst/>
                          </a:prstGeom>
                          <a:ln w="12700" cap="flat">
                            <a:noFill/>
                            <a:miter lim="400000"/>
                          </a:ln>
                          <a:effectLst/>
                        </pic:spPr>
                      </pic:pic>
                    </a:graphicData>
                  </a:graphic>
                </wp:inline>
              </w:drawing>
            </w:r>
            <w:r>
              <w:rPr>
                <w:shd w:val="nil" w:color="auto" w:fill="auto"/>
              </w:rPr>
              <w:drawing xmlns:a="http://schemas.openxmlformats.org/drawingml/2006/main">
                <wp:inline distT="0" distB="0" distL="0" distR="0">
                  <wp:extent cx="1309421" cy="1745799"/>
                  <wp:effectExtent l="0" t="0" r="0" b="0"/>
                  <wp:docPr id="1073741828" name="officeArt object" descr="Female Activists Throughout History Poster | A Mighty Girl"/>
                  <wp:cNvGraphicFramePr/>
                  <a:graphic xmlns:a="http://schemas.openxmlformats.org/drawingml/2006/main">
                    <a:graphicData uri="http://schemas.openxmlformats.org/drawingml/2006/picture">
                      <pic:pic xmlns:pic="http://schemas.openxmlformats.org/drawingml/2006/picture">
                        <pic:nvPicPr>
                          <pic:cNvPr id="1073741828" name="Female Activists Throughout History Poster | A Mighty Girl" descr="Female Activists Throughout History Poster | A Mighty Girl"/>
                          <pic:cNvPicPr>
                            <a:picLocks noChangeAspect="1"/>
                          </pic:cNvPicPr>
                        </pic:nvPicPr>
                        <pic:blipFill>
                          <a:blip r:embed="rId7">
                            <a:extLst/>
                          </a:blip>
                          <a:stretch>
                            <a:fillRect/>
                          </a:stretch>
                        </pic:blipFill>
                        <pic:spPr>
                          <a:xfrm>
                            <a:off x="0" y="0"/>
                            <a:ext cx="1309421" cy="1745799"/>
                          </a:xfrm>
                          <a:prstGeom prst="rect">
                            <a:avLst/>
                          </a:prstGeom>
                          <a:ln w="12700" cap="flat">
                            <a:noFill/>
                            <a:miter lim="400000"/>
                          </a:ln>
                          <a:effectLst/>
                        </pic:spPr>
                      </pic:pic>
                    </a:graphicData>
                  </a:graphic>
                </wp:inline>
              </w:drawing>
            </w:r>
          </w:p>
          <w:p>
            <w:pPr>
              <w:pStyle w:val="Body"/>
              <w:bidi w:val="0"/>
              <w:ind w:left="0" w:right="0" w:firstLine="0"/>
              <w:jc w:val="left"/>
              <w:rPr>
                <w:shd w:val="nil" w:color="auto" w:fill="auto"/>
                <w:rtl w:val="0"/>
              </w:rPr>
            </w:pPr>
            <w:r>
              <w:rPr>
                <w:shd w:val="nil" w:color="auto" w:fill="auto"/>
              </w:rPr>
              <w:drawing xmlns:a="http://schemas.openxmlformats.org/drawingml/2006/main">
                <wp:inline distT="0" distB="0" distL="0" distR="0">
                  <wp:extent cx="1806855" cy="1204461"/>
                  <wp:effectExtent l="0" t="0" r="0" b="0"/>
                  <wp:docPr id="1073741829" name="officeArt object" descr="Environmentalists picking up trash ..."/>
                  <wp:cNvGraphicFramePr/>
                  <a:graphic xmlns:a="http://schemas.openxmlformats.org/drawingml/2006/main">
                    <a:graphicData uri="http://schemas.openxmlformats.org/drawingml/2006/picture">
                      <pic:pic xmlns:pic="http://schemas.openxmlformats.org/drawingml/2006/picture">
                        <pic:nvPicPr>
                          <pic:cNvPr id="1073741829" name="Environmentalists picking up trash ..." descr="Environmentalists picking up trash ..."/>
                          <pic:cNvPicPr>
                            <a:picLocks noChangeAspect="1"/>
                          </pic:cNvPicPr>
                        </pic:nvPicPr>
                        <pic:blipFill>
                          <a:blip r:embed="rId8">
                            <a:extLst/>
                          </a:blip>
                          <a:stretch>
                            <a:fillRect/>
                          </a:stretch>
                        </pic:blipFill>
                        <pic:spPr>
                          <a:xfrm>
                            <a:off x="0" y="0"/>
                            <a:ext cx="1806855" cy="1204461"/>
                          </a:xfrm>
                          <a:prstGeom prst="rect">
                            <a:avLst/>
                          </a:prstGeom>
                          <a:ln w="12700" cap="flat">
                            <a:noFill/>
                            <a:miter lim="400000"/>
                          </a:ln>
                          <a:effectLst/>
                        </pic:spPr>
                      </pic:pic>
                    </a:graphicData>
                  </a:graphic>
                </wp:inline>
              </w:drawing>
            </w:r>
            <w:r>
              <w:rPr>
                <w:shd w:val="nil" w:color="auto" w:fill="auto"/>
              </w:rPr>
              <w:drawing xmlns:a="http://schemas.openxmlformats.org/drawingml/2006/main">
                <wp:inline distT="0" distB="0" distL="0" distR="0">
                  <wp:extent cx="1829122" cy="914706"/>
                  <wp:effectExtent l="0" t="0" r="0" b="0"/>
                  <wp:docPr id="1073741830" name="officeArt object" descr="What Does It Mean to Be an Anti-Racist ..."/>
                  <wp:cNvGraphicFramePr/>
                  <a:graphic xmlns:a="http://schemas.openxmlformats.org/drawingml/2006/main">
                    <a:graphicData uri="http://schemas.openxmlformats.org/drawingml/2006/picture">
                      <pic:pic xmlns:pic="http://schemas.openxmlformats.org/drawingml/2006/picture">
                        <pic:nvPicPr>
                          <pic:cNvPr id="1073741830" name="What Does It Mean to Be an Anti-Racist ..." descr="What Does It Mean to Be an Anti-Racist ..."/>
                          <pic:cNvPicPr>
                            <a:picLocks noChangeAspect="1"/>
                          </pic:cNvPicPr>
                        </pic:nvPicPr>
                        <pic:blipFill>
                          <a:blip r:embed="rId9">
                            <a:extLst/>
                          </a:blip>
                          <a:stretch>
                            <a:fillRect/>
                          </a:stretch>
                        </pic:blipFill>
                        <pic:spPr>
                          <a:xfrm>
                            <a:off x="0" y="0"/>
                            <a:ext cx="1829122" cy="914706"/>
                          </a:xfrm>
                          <a:prstGeom prst="rect">
                            <a:avLst/>
                          </a:prstGeom>
                          <a:ln w="12700" cap="flat">
                            <a:noFill/>
                            <a:miter lim="400000"/>
                          </a:ln>
                          <a:effectLst/>
                        </pic:spPr>
                      </pic:pic>
                    </a:graphicData>
                  </a:graphic>
                </wp:inline>
              </w:drawing>
            </w:r>
          </w:p>
          <w:p>
            <w:pPr>
              <w:pStyle w:val="Body"/>
            </w:pPr>
            <w:r>
              <w:rPr>
                <w:shd w:val="nil" w:color="auto" w:fill="auto"/>
                <w:lang w:val="en-US"/>
              </w:rPr>
            </w:r>
          </w:p>
        </w:tc>
      </w:tr>
      <w:tr>
        <w:tblPrEx>
          <w:shd w:val="clear" w:color="auto" w:fill="cdd4e9"/>
        </w:tblPrEx>
        <w:trPr>
          <w:trHeight w:val="3548" w:hRule="atLeast"/>
        </w:trPr>
        <w:tc>
          <w:tcPr>
            <w:tcW w:type="dxa" w:w="45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z w:val="28"/>
                <w:szCs w:val="28"/>
                <w:shd w:val="nil" w:color="auto" w:fill="auto"/>
              </w:rPr>
            </w:pPr>
            <w:r>
              <w:rPr>
                <w:sz w:val="28"/>
                <w:szCs w:val="28"/>
                <w:shd w:val="nil" w:color="auto" w:fill="auto"/>
                <w:rtl w:val="0"/>
                <w:lang w:val="en-US"/>
              </w:rPr>
              <w:t>We are proud of everything that we have done together, and we would love you to celebrate with us in July.</w:t>
            </w:r>
          </w:p>
          <w:p>
            <w:pPr>
              <w:pStyle w:val="Body"/>
              <w:rPr>
                <w:sz w:val="28"/>
                <w:szCs w:val="28"/>
                <w:shd w:val="nil" w:color="auto" w:fill="auto"/>
                <w:lang w:val="en-US"/>
              </w:rPr>
            </w:pPr>
          </w:p>
          <w:p>
            <w:pPr>
              <w:pStyle w:val="Body"/>
              <w:bidi w:val="0"/>
              <w:ind w:left="0" w:right="0" w:firstLine="0"/>
              <w:jc w:val="left"/>
              <w:rPr>
                <w:sz w:val="28"/>
                <w:szCs w:val="28"/>
                <w:shd w:val="nil" w:color="auto" w:fill="auto"/>
                <w:rtl w:val="0"/>
              </w:rPr>
            </w:pPr>
            <w:r>
              <w:rPr>
                <w:sz w:val="28"/>
                <w:szCs w:val="28"/>
                <w:shd w:val="nil" w:color="auto" w:fill="auto"/>
                <w:rtl w:val="0"/>
                <w:lang w:val="en-US"/>
              </w:rPr>
              <w:t>We will be holding lots of events which you can join us at such as</w:t>
            </w:r>
            <w:r>
              <w:rPr>
                <w:sz w:val="28"/>
                <w:szCs w:val="28"/>
                <w:shd w:val="nil" w:color="auto" w:fill="auto"/>
                <w:rtl w:val="0"/>
                <w:lang w:val="en-US"/>
              </w:rPr>
              <w:t xml:space="preserve">… </w:t>
            </w:r>
          </w:p>
          <w:p>
            <w:pPr>
              <w:pStyle w:val="List Paragraph"/>
              <w:numPr>
                <w:ilvl w:val="0"/>
                <w:numId w:val="2"/>
              </w:numPr>
              <w:bidi w:val="0"/>
              <w:ind w:right="0"/>
              <w:jc w:val="left"/>
              <w:rPr>
                <w:b w:val="1"/>
                <w:bCs w:val="1"/>
                <w:sz w:val="28"/>
                <w:szCs w:val="28"/>
                <w:rtl w:val="0"/>
                <w:lang w:val="en-US"/>
              </w:rPr>
            </w:pPr>
            <w:r>
              <w:rPr>
                <w:b w:val="1"/>
                <w:bCs w:val="1"/>
                <w:sz w:val="28"/>
                <w:szCs w:val="28"/>
                <w:shd w:val="nil" w:color="auto" w:fill="auto"/>
                <w:rtl w:val="0"/>
                <w:lang w:val="en-US"/>
              </w:rPr>
              <w:t xml:space="preserve">T-shirt making </w:t>
            </w:r>
          </w:p>
          <w:p>
            <w:pPr>
              <w:pStyle w:val="List Paragraph"/>
              <w:numPr>
                <w:ilvl w:val="0"/>
                <w:numId w:val="2"/>
              </w:numPr>
              <w:bidi w:val="0"/>
              <w:ind w:right="0"/>
              <w:jc w:val="left"/>
              <w:rPr>
                <w:b w:val="1"/>
                <w:bCs w:val="1"/>
                <w:sz w:val="28"/>
                <w:szCs w:val="28"/>
                <w:rtl w:val="0"/>
                <w:lang w:val="en-US"/>
              </w:rPr>
            </w:pPr>
            <w:r>
              <w:rPr>
                <w:b w:val="1"/>
                <w:bCs w:val="1"/>
                <w:sz w:val="28"/>
                <w:szCs w:val="28"/>
                <w:shd w:val="nil" w:color="auto" w:fill="auto"/>
                <w:rtl w:val="0"/>
                <w:lang w:val="en-US"/>
              </w:rPr>
              <w:t xml:space="preserve">Performance and art </w:t>
            </w:r>
          </w:p>
          <w:p>
            <w:pPr>
              <w:pStyle w:val="List Paragraph"/>
              <w:numPr>
                <w:ilvl w:val="0"/>
                <w:numId w:val="2"/>
              </w:numPr>
              <w:bidi w:val="0"/>
              <w:ind w:right="0"/>
              <w:jc w:val="left"/>
              <w:rPr>
                <w:b w:val="1"/>
                <w:bCs w:val="1"/>
                <w:sz w:val="28"/>
                <w:szCs w:val="28"/>
                <w:rtl w:val="0"/>
                <w:lang w:val="en-US"/>
              </w:rPr>
            </w:pPr>
            <w:r>
              <w:rPr>
                <w:b w:val="1"/>
                <w:bCs w:val="1"/>
                <w:sz w:val="28"/>
                <w:szCs w:val="28"/>
                <w:shd w:val="nil" w:color="auto" w:fill="auto"/>
                <w:rtl w:val="0"/>
                <w:lang w:val="en-US"/>
              </w:rPr>
              <w:t xml:space="preserve">Campaign meetings </w:t>
            </w:r>
          </w:p>
          <w:p>
            <w:pPr>
              <w:pStyle w:val="List Paragraph"/>
              <w:numPr>
                <w:ilvl w:val="0"/>
                <w:numId w:val="2"/>
              </w:numPr>
              <w:bidi w:val="0"/>
              <w:ind w:right="0"/>
              <w:jc w:val="left"/>
              <w:rPr>
                <w:sz w:val="28"/>
                <w:szCs w:val="28"/>
                <w:rtl w:val="0"/>
                <w:lang w:val="en-US"/>
              </w:rPr>
            </w:pPr>
            <w:r>
              <w:rPr>
                <w:b w:val="1"/>
                <w:bCs w:val="1"/>
                <w:sz w:val="28"/>
                <w:szCs w:val="28"/>
                <w:shd w:val="nil" w:color="auto" w:fill="auto"/>
                <w:rtl w:val="0"/>
                <w:lang w:val="en-US"/>
              </w:rPr>
              <w:t>A party</w:t>
            </w:r>
          </w:p>
        </w:tc>
        <w:tc>
          <w:tcPr>
            <w:tcW w:type="dxa" w:w="45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b w:val="1"/>
                <w:bCs w:val="1"/>
                <w:sz w:val="28"/>
                <w:szCs w:val="28"/>
                <w:u w:val="single"/>
                <w:shd w:val="nil" w:color="auto" w:fill="auto"/>
              </w:rPr>
              <w:drawing xmlns:a="http://schemas.openxmlformats.org/drawingml/2006/main">
                <wp:inline distT="0" distB="0" distL="0" distR="0">
                  <wp:extent cx="2091448" cy="2091448"/>
                  <wp:effectExtent l="0" t="0" r="0" b="0"/>
                  <wp:docPr id="1073741831" name="officeArt object" descr="A calendar page with a red and white cover&#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1" name="A calendar page with a red and white coverDescription automatically generated" descr="A calendar page with a red and white coverDescription automatically generated"/>
                          <pic:cNvPicPr>
                            <a:picLocks noChangeAspect="1"/>
                          </pic:cNvPicPr>
                        </pic:nvPicPr>
                        <pic:blipFill>
                          <a:blip r:embed="rId10">
                            <a:extLst/>
                          </a:blip>
                          <a:stretch>
                            <a:fillRect/>
                          </a:stretch>
                        </pic:blipFill>
                        <pic:spPr>
                          <a:xfrm>
                            <a:off x="0" y="0"/>
                            <a:ext cx="2091448" cy="2091448"/>
                          </a:xfrm>
                          <a:prstGeom prst="rect">
                            <a:avLst/>
                          </a:prstGeom>
                          <a:ln w="12700" cap="flat">
                            <a:noFill/>
                            <a:miter lim="400000"/>
                          </a:ln>
                          <a:effectLst/>
                        </pic:spPr>
                      </pic:pic>
                    </a:graphicData>
                  </a:graphic>
                </wp:inline>
              </w:drawing>
            </w:r>
          </w:p>
        </w:tc>
      </w:tr>
      <w:tr>
        <w:tblPrEx>
          <w:shd w:val="clear" w:color="auto" w:fill="cdd4e9"/>
        </w:tblPrEx>
        <w:trPr>
          <w:trHeight w:val="4947" w:hRule="atLeast"/>
        </w:trPr>
        <w:tc>
          <w:tcPr>
            <w:tcW w:type="dxa" w:w="45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b w:val="1"/>
                <w:bCs w:val="1"/>
                <w:sz w:val="28"/>
                <w:szCs w:val="28"/>
                <w:shd w:val="nil" w:color="auto" w:fill="auto"/>
              </w:rPr>
            </w:pPr>
            <w:r>
              <w:rPr>
                <w:b w:val="1"/>
                <w:bCs w:val="1"/>
                <w:sz w:val="28"/>
                <w:szCs w:val="28"/>
                <w:shd w:val="nil" w:color="auto" w:fill="auto"/>
                <w:rtl w:val="0"/>
                <w:lang w:val="en-US"/>
              </w:rPr>
              <w:t>The fight is far from over</w:t>
            </w:r>
          </w:p>
          <w:p>
            <w:pPr>
              <w:pStyle w:val="Body"/>
              <w:bidi w:val="0"/>
              <w:ind w:left="0" w:right="0" w:firstLine="0"/>
              <w:jc w:val="left"/>
              <w:rPr>
                <w:sz w:val="28"/>
                <w:szCs w:val="28"/>
                <w:shd w:val="nil" w:color="auto" w:fill="auto"/>
                <w:rtl w:val="0"/>
              </w:rPr>
            </w:pPr>
            <w:r>
              <w:rPr>
                <w:sz w:val="28"/>
                <w:szCs w:val="28"/>
                <w:shd w:val="nil" w:color="auto" w:fill="auto"/>
                <w:rtl w:val="0"/>
                <w:lang w:val="en-US"/>
              </w:rPr>
              <w:t xml:space="preserve">Disabled people often still feel not included, set apart from a group and ignored. </w:t>
            </w:r>
          </w:p>
          <w:p>
            <w:pPr>
              <w:pStyle w:val="Body"/>
              <w:rPr>
                <w:sz w:val="28"/>
                <w:szCs w:val="28"/>
                <w:shd w:val="nil" w:color="auto" w:fill="auto"/>
                <w:lang w:val="en-US"/>
              </w:rPr>
            </w:pPr>
          </w:p>
          <w:p>
            <w:pPr>
              <w:pStyle w:val="Body"/>
              <w:rPr>
                <w:sz w:val="28"/>
                <w:szCs w:val="28"/>
                <w:shd w:val="nil" w:color="auto" w:fill="auto"/>
                <w:lang w:val="en-US"/>
              </w:rPr>
            </w:pPr>
          </w:p>
          <w:p>
            <w:pPr>
              <w:pStyle w:val="Body"/>
              <w:bidi w:val="0"/>
              <w:ind w:left="0" w:right="0" w:firstLine="0"/>
              <w:jc w:val="left"/>
              <w:rPr>
                <w:rtl w:val="0"/>
              </w:rPr>
            </w:pPr>
            <w:r>
              <w:rPr>
                <w:sz w:val="28"/>
                <w:szCs w:val="28"/>
                <w:shd w:val="nil" w:color="auto" w:fill="auto"/>
                <w:rtl w:val="0"/>
                <w:lang w:val="en-US"/>
              </w:rPr>
              <w:t>The communities you work with will go through the same barriers. That</w:t>
            </w:r>
            <w:r>
              <w:rPr>
                <w:sz w:val="28"/>
                <w:szCs w:val="28"/>
                <w:shd w:val="nil" w:color="auto" w:fill="auto"/>
                <w:rtl w:val="0"/>
                <w:lang w:val="en-US"/>
              </w:rPr>
              <w:t>’</w:t>
            </w:r>
            <w:r>
              <w:rPr>
                <w:sz w:val="28"/>
                <w:szCs w:val="28"/>
                <w:shd w:val="nil" w:color="auto" w:fill="auto"/>
                <w:rtl w:val="0"/>
                <w:lang w:val="en-US"/>
              </w:rPr>
              <w:t>s why we think it</w:t>
            </w:r>
            <w:r>
              <w:rPr>
                <w:sz w:val="28"/>
                <w:szCs w:val="28"/>
                <w:shd w:val="nil" w:color="auto" w:fill="auto"/>
                <w:rtl w:val="0"/>
                <w:lang w:val="en-US"/>
              </w:rPr>
              <w:t>’</w:t>
            </w:r>
            <w:r>
              <w:rPr>
                <w:sz w:val="28"/>
                <w:szCs w:val="28"/>
                <w:shd w:val="nil" w:color="auto" w:fill="auto"/>
                <w:rtl w:val="0"/>
                <w:lang w:val="en-US"/>
              </w:rPr>
              <w:t>s important for you to help us.</w:t>
            </w:r>
            <w:r>
              <w:rPr>
                <w:sz w:val="28"/>
                <w:szCs w:val="28"/>
                <w:shd w:val="nil" w:color="auto" w:fill="auto"/>
              </w:rPr>
            </w:r>
          </w:p>
        </w:tc>
        <w:tc>
          <w:tcPr>
            <w:tcW w:type="dxa" w:w="45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b w:val="1"/>
                <w:bCs w:val="1"/>
                <w:sz w:val="28"/>
                <w:szCs w:val="28"/>
                <w:u w:val="single"/>
                <w:shd w:val="nil" w:color="auto" w:fill="auto"/>
              </w:rPr>
              <w:drawing xmlns:a="http://schemas.openxmlformats.org/drawingml/2006/main">
                <wp:inline distT="0" distB="0" distL="0" distR="0">
                  <wp:extent cx="1338683" cy="1338683"/>
                  <wp:effectExtent l="0" t="0" r="0" b="0"/>
                  <wp:docPr id="1073741832" name="officeArt object" descr="A person sitting on a chair&#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2" name="A person sitting on a chairDescription automatically generated" descr="A person sitting on a chairDescription automatically generated"/>
                          <pic:cNvPicPr>
                            <a:picLocks noChangeAspect="1"/>
                          </pic:cNvPicPr>
                        </pic:nvPicPr>
                        <pic:blipFill>
                          <a:blip r:embed="rId11">
                            <a:extLst/>
                          </a:blip>
                          <a:stretch>
                            <a:fillRect/>
                          </a:stretch>
                        </pic:blipFill>
                        <pic:spPr>
                          <a:xfrm>
                            <a:off x="0" y="0"/>
                            <a:ext cx="1338683" cy="1338683"/>
                          </a:xfrm>
                          <a:prstGeom prst="rect">
                            <a:avLst/>
                          </a:prstGeom>
                          <a:ln w="12700" cap="flat">
                            <a:noFill/>
                            <a:miter lim="400000"/>
                          </a:ln>
                          <a:effectLst/>
                        </pic:spPr>
                      </pic:pic>
                    </a:graphicData>
                  </a:graphic>
                </wp:inline>
              </w:drawing>
            </w:r>
            <w:r>
              <w:rPr>
                <w:b w:val="1"/>
                <w:bCs w:val="1"/>
                <w:sz w:val="28"/>
                <w:szCs w:val="28"/>
                <w:u w:val="single"/>
                <w:shd w:val="nil" w:color="auto" w:fill="auto"/>
              </w:rPr>
              <w:drawing xmlns:a="http://schemas.openxmlformats.org/drawingml/2006/main">
                <wp:inline distT="0" distB="0" distL="0" distR="0">
                  <wp:extent cx="1667867" cy="1667867"/>
                  <wp:effectExtent l="0" t="0" r="0" b="0"/>
                  <wp:docPr id="1073741833" name="officeArt object" descr="A person in a wheelchair&#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3" name="A person in a wheelchairDescription automatically generated" descr="A person in a wheelchairDescription automatically generated"/>
                          <pic:cNvPicPr>
                            <a:picLocks noChangeAspect="1"/>
                          </pic:cNvPicPr>
                        </pic:nvPicPr>
                        <pic:blipFill>
                          <a:blip r:embed="rId12">
                            <a:extLst/>
                          </a:blip>
                          <a:stretch>
                            <a:fillRect/>
                          </a:stretch>
                        </pic:blipFill>
                        <pic:spPr>
                          <a:xfrm>
                            <a:off x="0" y="0"/>
                            <a:ext cx="1667867" cy="1667867"/>
                          </a:xfrm>
                          <a:prstGeom prst="rect">
                            <a:avLst/>
                          </a:prstGeom>
                          <a:ln w="12700" cap="flat">
                            <a:noFill/>
                            <a:miter lim="400000"/>
                          </a:ln>
                          <a:effectLst/>
                        </pic:spPr>
                      </pic:pic>
                    </a:graphicData>
                  </a:graphic>
                </wp:inline>
              </w:drawing>
            </w:r>
          </w:p>
        </w:tc>
      </w:tr>
    </w:tbl>
    <w:p>
      <w:pPr>
        <w:pStyle w:val="Body"/>
        <w:widowControl w:val="0"/>
        <w:rPr>
          <w:b w:val="1"/>
          <w:bCs w:val="1"/>
          <w:sz w:val="28"/>
          <w:szCs w:val="28"/>
          <w:u w:val="single"/>
        </w:rPr>
      </w:pPr>
    </w:p>
    <w:p>
      <w:pPr>
        <w:pStyle w:val="Body"/>
        <w:rPr>
          <w:b w:val="1"/>
          <w:bCs w:val="1"/>
          <w:sz w:val="28"/>
          <w:szCs w:val="28"/>
          <w:u w:val="single"/>
        </w:rPr>
      </w:pPr>
    </w:p>
    <w:p>
      <w:pPr>
        <w:pStyle w:val="Heading"/>
        <w:bidi w:val="0"/>
        <w:rPr>
          <w:rFonts w:ascii="Calibri" w:cs="Calibri" w:hAnsi="Calibri" w:eastAsia="Calibri"/>
          <w:sz w:val="28"/>
          <w:szCs w:val="28"/>
        </w:rPr>
      </w:pPr>
      <w:r>
        <w:rPr>
          <w:rFonts w:ascii="Calibri" w:hAnsi="Calibri"/>
          <w:sz w:val="28"/>
          <w:szCs w:val="28"/>
          <w:rtl w:val="0"/>
          <w:lang w:val="en-US"/>
        </w:rPr>
        <w:t>Send us your video of: What Needs to Change?</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508"/>
        <w:gridCol w:w="4508"/>
      </w:tblGrid>
      <w:tr>
        <w:tblPrEx>
          <w:shd w:val="clear" w:color="auto" w:fill="cdd4e9"/>
        </w:tblPrEx>
        <w:trPr>
          <w:trHeight w:val="4628" w:hRule="atLeast"/>
        </w:trPr>
        <w:tc>
          <w:tcPr>
            <w:tcW w:type="dxa" w:w="45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z w:val="28"/>
                <w:szCs w:val="28"/>
                <w:shd w:val="nil" w:color="auto" w:fill="auto"/>
              </w:rPr>
            </w:pPr>
            <w:r>
              <w:rPr>
                <w:sz w:val="28"/>
                <w:szCs w:val="28"/>
                <w:shd w:val="nil" w:color="auto" w:fill="auto"/>
                <w:rtl w:val="0"/>
                <w:lang w:val="en-US"/>
              </w:rPr>
              <w:t xml:space="preserve">We are going to ask friends and supportive contacts we can trust to submit a birthday message with a difference. </w:t>
            </w:r>
          </w:p>
          <w:p>
            <w:pPr>
              <w:pStyle w:val="Body"/>
              <w:rPr>
                <w:sz w:val="28"/>
                <w:szCs w:val="28"/>
                <w:shd w:val="nil" w:color="auto" w:fill="auto"/>
                <w:lang w:val="en-US"/>
              </w:rPr>
            </w:pPr>
          </w:p>
          <w:p>
            <w:pPr>
              <w:pStyle w:val="Body"/>
              <w:bidi w:val="0"/>
              <w:ind w:left="0" w:right="0" w:firstLine="0"/>
              <w:jc w:val="left"/>
              <w:rPr>
                <w:sz w:val="28"/>
                <w:szCs w:val="28"/>
                <w:shd w:val="nil" w:color="auto" w:fill="auto"/>
                <w:rtl w:val="0"/>
              </w:rPr>
            </w:pPr>
            <w:r>
              <w:rPr>
                <w:sz w:val="28"/>
                <w:szCs w:val="28"/>
                <w:shd w:val="nil" w:color="auto" w:fill="auto"/>
                <w:rtl w:val="0"/>
                <w:lang w:val="en-US"/>
              </w:rPr>
              <w:t xml:space="preserve">Record a short </w:t>
            </w:r>
            <w:r>
              <w:rPr>
                <w:b w:val="1"/>
                <w:bCs w:val="1"/>
                <w:sz w:val="28"/>
                <w:szCs w:val="28"/>
                <w:shd w:val="nil" w:color="auto" w:fill="auto"/>
                <w:rtl w:val="0"/>
                <w:lang w:val="en-US"/>
              </w:rPr>
              <w:t>30 second video</w:t>
            </w:r>
            <w:r>
              <w:rPr>
                <w:sz w:val="28"/>
                <w:szCs w:val="28"/>
                <w:shd w:val="nil" w:color="auto" w:fill="auto"/>
                <w:rtl w:val="0"/>
                <w:lang w:val="en-US"/>
              </w:rPr>
              <w:t xml:space="preserve"> about a change you want to see in our region, country, and world. </w:t>
            </w:r>
          </w:p>
          <w:p>
            <w:pPr>
              <w:pStyle w:val="Body"/>
              <w:rPr>
                <w:sz w:val="28"/>
                <w:szCs w:val="28"/>
                <w:shd w:val="nil" w:color="auto" w:fill="auto"/>
                <w:lang w:val="en-US"/>
              </w:rPr>
            </w:pPr>
          </w:p>
          <w:p>
            <w:pPr>
              <w:pStyle w:val="Body"/>
              <w:bidi w:val="0"/>
              <w:ind w:left="0" w:right="0" w:firstLine="0"/>
              <w:jc w:val="left"/>
              <w:rPr>
                <w:rtl w:val="0"/>
              </w:rPr>
            </w:pPr>
            <w:r>
              <w:rPr>
                <w:sz w:val="28"/>
                <w:szCs w:val="28"/>
                <w:shd w:val="nil" w:color="auto" w:fill="auto"/>
                <w:rtl w:val="0"/>
                <w:lang w:val="en-US"/>
              </w:rPr>
              <w:t>We will put together the 40 videos- one for every year of GMCDP- as a record of our journey and our requests.</w:t>
            </w:r>
          </w:p>
        </w:tc>
        <w:tc>
          <w:tcPr>
            <w:tcW w:type="dxa" w:w="45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b w:val="1"/>
                <w:bCs w:val="1"/>
                <w:sz w:val="28"/>
                <w:szCs w:val="28"/>
                <w:shd w:val="nil" w:color="auto" w:fill="auto"/>
              </w:rPr>
              <w:drawing xmlns:a="http://schemas.openxmlformats.org/drawingml/2006/main">
                <wp:inline distT="0" distB="0" distL="0" distR="0">
                  <wp:extent cx="1303506" cy="1303506"/>
                  <wp:effectExtent l="0" t="0" r="0" b="0"/>
                  <wp:docPr id="1073741834" name="officeArt object" descr="Two women standing back to back with their arms crossed&#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4" name="Two women standing back to back with their arms crossedDescription automatically generated" descr="Two women standing back to back with their arms crossedDescription automatically generated"/>
                          <pic:cNvPicPr>
                            <a:picLocks noChangeAspect="1"/>
                          </pic:cNvPicPr>
                        </pic:nvPicPr>
                        <pic:blipFill>
                          <a:blip r:embed="rId13">
                            <a:extLst/>
                          </a:blip>
                          <a:stretch>
                            <a:fillRect/>
                          </a:stretch>
                        </pic:blipFill>
                        <pic:spPr>
                          <a:xfrm>
                            <a:off x="0" y="0"/>
                            <a:ext cx="1303506" cy="1303506"/>
                          </a:xfrm>
                          <a:prstGeom prst="rect">
                            <a:avLst/>
                          </a:prstGeom>
                          <a:ln w="12700" cap="flat">
                            <a:noFill/>
                            <a:miter lim="400000"/>
                          </a:ln>
                          <a:effectLst/>
                        </pic:spPr>
                      </pic:pic>
                    </a:graphicData>
                  </a:graphic>
                </wp:inline>
              </w:drawing>
            </w:r>
            <w:r>
              <w:rPr>
                <w:b w:val="1"/>
                <w:bCs w:val="1"/>
                <w:sz w:val="28"/>
                <w:szCs w:val="28"/>
                <w:shd w:val="nil" w:color="auto" w:fill="auto"/>
              </w:rPr>
              <w:drawing xmlns:a="http://schemas.openxmlformats.org/drawingml/2006/main">
                <wp:inline distT="0" distB="0" distL="0" distR="0">
                  <wp:extent cx="1446179" cy="1446179"/>
                  <wp:effectExtent l="0" t="0" r="0" b="0"/>
                  <wp:docPr id="1073741835" name="officeArt object" descr="A blue sign with white numbers&#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5" name="A blue sign with white numbersDescription automatically generated" descr="A blue sign with white numbersDescription automatically generated"/>
                          <pic:cNvPicPr>
                            <a:picLocks noChangeAspect="1"/>
                          </pic:cNvPicPr>
                        </pic:nvPicPr>
                        <pic:blipFill>
                          <a:blip r:embed="rId14">
                            <a:extLst/>
                          </a:blip>
                          <a:stretch>
                            <a:fillRect/>
                          </a:stretch>
                        </pic:blipFill>
                        <pic:spPr>
                          <a:xfrm>
                            <a:off x="0" y="0"/>
                            <a:ext cx="1446179" cy="1446179"/>
                          </a:xfrm>
                          <a:prstGeom prst="rect">
                            <a:avLst/>
                          </a:prstGeom>
                          <a:ln w="12700" cap="flat">
                            <a:noFill/>
                            <a:miter lim="400000"/>
                          </a:ln>
                          <a:effectLst/>
                        </pic:spPr>
                      </pic:pic>
                    </a:graphicData>
                  </a:graphic>
                </wp:inline>
              </w:drawing>
            </w:r>
          </w:p>
        </w:tc>
      </w:tr>
      <w:tr>
        <w:tblPrEx>
          <w:shd w:val="clear" w:color="auto" w:fill="cdd4e9"/>
        </w:tblPrEx>
        <w:trPr>
          <w:trHeight w:val="2108" w:hRule="atLeast"/>
        </w:trPr>
        <w:tc>
          <w:tcPr>
            <w:tcW w:type="dxa" w:w="45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z w:val="28"/>
                <w:szCs w:val="28"/>
                <w:shd w:val="nil" w:color="auto" w:fill="auto"/>
                <w:rtl w:val="0"/>
                <w:lang w:val="en-US"/>
              </w:rPr>
              <w:t>All together let</w:t>
            </w:r>
            <w:r>
              <w:rPr>
                <w:sz w:val="28"/>
                <w:szCs w:val="28"/>
                <w:shd w:val="nil" w:color="auto" w:fill="auto"/>
                <w:rtl w:val="0"/>
                <w:lang w:val="en-US"/>
              </w:rPr>
              <w:t>’</w:t>
            </w:r>
            <w:r>
              <w:rPr>
                <w:sz w:val="28"/>
                <w:szCs w:val="28"/>
                <w:shd w:val="nil" w:color="auto" w:fill="auto"/>
                <w:rtl w:val="0"/>
                <w:lang w:val="en-US"/>
              </w:rPr>
              <w:t>s create a clear view of the future out there that we are fighting for. A future that is inspirational to the supporters and clear to the people in power what should change.</w:t>
            </w:r>
          </w:p>
        </w:tc>
        <w:tc>
          <w:tcPr>
            <w:tcW w:type="dxa" w:w="45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hd w:val="nil" w:color="auto" w:fill="auto"/>
                <w:lang w:val="en-US"/>
              </w:rPr>
            </w:r>
          </w:p>
        </w:tc>
      </w:tr>
    </w:tbl>
    <w:p>
      <w:pPr>
        <w:pStyle w:val="Body"/>
        <w:widowControl w:val="0"/>
        <w:rPr>
          <w:b w:val="1"/>
          <w:bCs w:val="1"/>
          <w:sz w:val="28"/>
          <w:szCs w:val="28"/>
        </w:rPr>
      </w:pPr>
    </w:p>
    <w:p>
      <w:pPr>
        <w:pStyle w:val="Body"/>
        <w:rPr>
          <w:b w:val="1"/>
          <w:bCs w:val="1"/>
          <w:sz w:val="28"/>
          <w:szCs w:val="28"/>
        </w:rPr>
      </w:pPr>
    </w:p>
    <w:p>
      <w:pPr>
        <w:pStyle w:val="Body"/>
        <w:rPr>
          <w:b w:val="1"/>
          <w:bCs w:val="1"/>
          <w:sz w:val="28"/>
          <w:szCs w:val="28"/>
        </w:rPr>
      </w:pPr>
    </w:p>
    <w:tbl>
      <w:tblPr>
        <w:tblW w:w="90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5701"/>
        <w:gridCol w:w="3319"/>
      </w:tblGrid>
      <w:tr>
        <w:tblPrEx>
          <w:shd w:val="clear" w:color="auto" w:fill="cdd4e9"/>
        </w:tblPrEx>
        <w:trPr>
          <w:trHeight w:val="6054" w:hRule="atLeast"/>
        </w:trPr>
        <w:tc>
          <w:tcPr>
            <w:tcW w:type="dxa" w:w="5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z w:val="28"/>
                <w:szCs w:val="28"/>
                <w:shd w:val="nil" w:color="auto" w:fill="auto"/>
              </w:rPr>
            </w:pPr>
            <w:r>
              <w:rPr>
                <w:sz w:val="28"/>
                <w:szCs w:val="28"/>
                <w:shd w:val="nil" w:color="auto" w:fill="auto"/>
                <w:rtl w:val="0"/>
                <w:lang w:val="en-US"/>
              </w:rPr>
              <w:t xml:space="preserve">You can use any type of recording device such as a phone, laptop, webcam, or camcorder. </w:t>
            </w:r>
          </w:p>
          <w:p>
            <w:pPr>
              <w:pStyle w:val="Body"/>
              <w:rPr>
                <w:sz w:val="28"/>
                <w:szCs w:val="28"/>
                <w:shd w:val="nil" w:color="auto" w:fill="auto"/>
                <w:lang w:val="en-US"/>
              </w:rPr>
            </w:pPr>
          </w:p>
          <w:p>
            <w:pPr>
              <w:pStyle w:val="Body"/>
              <w:bidi w:val="0"/>
              <w:ind w:left="0" w:right="0" w:firstLine="0"/>
              <w:jc w:val="left"/>
              <w:rPr>
                <w:rtl w:val="0"/>
              </w:rPr>
            </w:pPr>
            <w:r>
              <w:rPr>
                <w:sz w:val="28"/>
                <w:szCs w:val="28"/>
                <w:shd w:val="nil" w:color="auto" w:fill="auto"/>
                <w:rtl w:val="0"/>
                <w:lang w:val="en-US"/>
              </w:rPr>
              <w:t>If you need  support you can ask  someone to help you start and stop recording.</w:t>
            </w:r>
          </w:p>
        </w:tc>
        <w:tc>
          <w:tcPr>
            <w:tcW w:type="dxa" w:w="33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b w:val="1"/>
                <w:bCs w:val="1"/>
                <w:sz w:val="28"/>
                <w:szCs w:val="28"/>
                <w:shd w:val="nil" w:color="auto" w:fill="auto"/>
              </w:rPr>
            </w:pPr>
            <w:r>
              <w:rPr>
                <w:b w:val="1"/>
                <w:bCs w:val="1"/>
                <w:sz w:val="28"/>
                <w:szCs w:val="28"/>
                <w:shd w:val="nil" w:color="auto" w:fill="auto"/>
              </w:rPr>
              <w:drawing xmlns:a="http://schemas.openxmlformats.org/drawingml/2006/main">
                <wp:inline distT="0" distB="0" distL="0" distR="0">
                  <wp:extent cx="1931213" cy="1931213"/>
                  <wp:effectExtent l="0" t="0" r="0" b="0"/>
                  <wp:docPr id="1073741836" name="officeArt object" descr="A video camera with a scree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6" name="A video camera with a screenDescription automatically generated" descr="A video camera with a screenDescription automatically generated"/>
                          <pic:cNvPicPr>
                            <a:picLocks noChangeAspect="1"/>
                          </pic:cNvPicPr>
                        </pic:nvPicPr>
                        <pic:blipFill>
                          <a:blip r:embed="rId15">
                            <a:extLst/>
                          </a:blip>
                          <a:stretch>
                            <a:fillRect/>
                          </a:stretch>
                        </pic:blipFill>
                        <pic:spPr>
                          <a:xfrm>
                            <a:off x="0" y="0"/>
                            <a:ext cx="1931213" cy="1931213"/>
                          </a:xfrm>
                          <a:prstGeom prst="rect">
                            <a:avLst/>
                          </a:prstGeom>
                          <a:ln w="12700" cap="flat">
                            <a:noFill/>
                            <a:miter lim="400000"/>
                          </a:ln>
                          <a:effectLst/>
                        </pic:spPr>
                      </pic:pic>
                    </a:graphicData>
                  </a:graphic>
                </wp:inline>
              </w:drawing>
            </w:r>
          </w:p>
          <w:p>
            <w:pPr>
              <w:pStyle w:val="Body"/>
              <w:bidi w:val="0"/>
              <w:ind w:left="0" w:right="0" w:firstLine="0"/>
              <w:jc w:val="left"/>
              <w:rPr>
                <w:rtl w:val="0"/>
              </w:rPr>
            </w:pPr>
            <w:r>
              <w:rPr>
                <w:b w:val="1"/>
                <w:bCs w:val="1"/>
                <w:sz w:val="28"/>
                <w:szCs w:val="28"/>
                <w:shd w:val="nil" w:color="auto" w:fill="auto"/>
              </w:rPr>
              <w:drawing xmlns:a="http://schemas.openxmlformats.org/drawingml/2006/main">
                <wp:inline distT="0" distB="0" distL="0" distR="0">
                  <wp:extent cx="1549942" cy="1549942"/>
                  <wp:effectExtent l="0" t="0" r="0" b="0"/>
                  <wp:docPr id="1073741837" name="officeArt object" descr="A computer with a blue scree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7" name="A computer with a blue screenDescription automatically generated" descr="A computer with a blue screenDescription automatically generated"/>
                          <pic:cNvPicPr>
                            <a:picLocks noChangeAspect="1"/>
                          </pic:cNvPicPr>
                        </pic:nvPicPr>
                        <pic:blipFill>
                          <a:blip r:embed="rId16">
                            <a:extLst/>
                          </a:blip>
                          <a:stretch>
                            <a:fillRect/>
                          </a:stretch>
                        </pic:blipFill>
                        <pic:spPr>
                          <a:xfrm>
                            <a:off x="0" y="0"/>
                            <a:ext cx="1549942" cy="1549942"/>
                          </a:xfrm>
                          <a:prstGeom prst="rect">
                            <a:avLst/>
                          </a:prstGeom>
                          <a:ln w="12700" cap="flat">
                            <a:noFill/>
                            <a:miter lim="400000"/>
                          </a:ln>
                          <a:effectLst/>
                        </pic:spPr>
                      </pic:pic>
                    </a:graphicData>
                  </a:graphic>
                </wp:inline>
              </w:drawing>
            </w:r>
            <w:r>
              <w:rPr>
                <w:b w:val="1"/>
                <w:bCs w:val="1"/>
                <w:sz w:val="28"/>
                <w:szCs w:val="28"/>
                <w:shd w:val="nil" w:color="auto" w:fill="auto"/>
              </w:rPr>
            </w:r>
          </w:p>
        </w:tc>
      </w:tr>
      <w:tr>
        <w:tblPrEx>
          <w:shd w:val="clear" w:color="auto" w:fill="cdd4e9"/>
        </w:tblPrEx>
        <w:trPr>
          <w:trHeight w:val="2647" w:hRule="atLeast"/>
        </w:trPr>
        <w:tc>
          <w:tcPr>
            <w:tcW w:type="dxa" w:w="5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z w:val="28"/>
                <w:szCs w:val="28"/>
                <w:shd w:val="nil" w:color="auto" w:fill="auto"/>
                <w:rtl w:val="0"/>
                <w:lang w:val="en-US"/>
              </w:rPr>
              <w:t xml:space="preserve">Try to keep your message </w:t>
            </w:r>
            <w:r>
              <w:rPr>
                <w:b w:val="1"/>
                <w:bCs w:val="1"/>
                <w:sz w:val="28"/>
                <w:szCs w:val="28"/>
                <w:shd w:val="nil" w:color="auto" w:fill="auto"/>
                <w:rtl w:val="0"/>
                <w:lang w:val="en-US"/>
              </w:rPr>
              <w:t>under 30 seconds</w:t>
            </w:r>
            <w:r>
              <w:rPr>
                <w:sz w:val="28"/>
                <w:szCs w:val="28"/>
                <w:shd w:val="nil" w:color="auto" w:fill="auto"/>
                <w:rtl w:val="0"/>
                <w:lang w:val="en-US"/>
              </w:rPr>
              <w:t xml:space="preserve"> so we can show lots of peoples voices as possible.</w:t>
            </w:r>
          </w:p>
        </w:tc>
        <w:tc>
          <w:tcPr>
            <w:tcW w:type="dxa" w:w="33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hd w:val="nil" w:color="auto" w:fill="auto"/>
              </w:rPr>
              <w:drawing xmlns:a="http://schemas.openxmlformats.org/drawingml/2006/main">
                <wp:inline distT="0" distB="0" distL="0" distR="0">
                  <wp:extent cx="1482949" cy="1413577"/>
                  <wp:effectExtent l="0" t="0" r="0" b="0"/>
                  <wp:docPr id="1073741838" name="officeArt object" descr="Introducing the Adult Carers Forum ..."/>
                  <wp:cNvGraphicFramePr/>
                  <a:graphic xmlns:a="http://schemas.openxmlformats.org/drawingml/2006/main">
                    <a:graphicData uri="http://schemas.openxmlformats.org/drawingml/2006/picture">
                      <pic:pic xmlns:pic="http://schemas.openxmlformats.org/drawingml/2006/picture">
                        <pic:nvPicPr>
                          <pic:cNvPr id="1073741838" name="Introducing the Adult Carers Forum ..." descr="Introducing the Adult Carers Forum ..."/>
                          <pic:cNvPicPr>
                            <a:picLocks noChangeAspect="1"/>
                          </pic:cNvPicPr>
                        </pic:nvPicPr>
                        <pic:blipFill>
                          <a:blip r:embed="rId17">
                            <a:extLst/>
                          </a:blip>
                          <a:stretch>
                            <a:fillRect/>
                          </a:stretch>
                        </pic:blipFill>
                        <pic:spPr>
                          <a:xfrm>
                            <a:off x="0" y="0"/>
                            <a:ext cx="1482949" cy="1413577"/>
                          </a:xfrm>
                          <a:prstGeom prst="rect">
                            <a:avLst/>
                          </a:prstGeom>
                          <a:ln w="12700" cap="flat">
                            <a:noFill/>
                            <a:miter lim="400000"/>
                          </a:ln>
                          <a:effectLst/>
                        </pic:spPr>
                      </pic:pic>
                    </a:graphicData>
                  </a:graphic>
                </wp:inline>
              </w:drawing>
            </w:r>
            <w:r>
              <w:rPr>
                <w:shd w:val="nil" w:color="auto" w:fill="auto"/>
              </w:rPr>
            </w:r>
          </w:p>
        </w:tc>
      </w:tr>
      <w:tr>
        <w:tblPrEx>
          <w:shd w:val="clear" w:color="auto" w:fill="cdd4e9"/>
        </w:tblPrEx>
        <w:trPr>
          <w:trHeight w:val="6681" w:hRule="atLeast"/>
        </w:trPr>
        <w:tc>
          <w:tcPr>
            <w:tcW w:type="dxa" w:w="5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z w:val="28"/>
                <w:szCs w:val="28"/>
                <w:shd w:val="nil" w:color="auto" w:fill="auto"/>
              </w:rPr>
            </w:pPr>
            <w:r>
              <w:rPr>
                <w:sz w:val="28"/>
                <w:szCs w:val="28"/>
                <w:shd w:val="nil" w:color="auto" w:fill="auto"/>
                <w:rtl w:val="0"/>
                <w:lang w:val="en-US"/>
              </w:rPr>
              <w:t>It</w:t>
            </w:r>
            <w:r>
              <w:rPr>
                <w:sz w:val="28"/>
                <w:szCs w:val="28"/>
                <w:shd w:val="nil" w:color="auto" w:fill="auto"/>
                <w:rtl w:val="0"/>
                <w:lang w:val="en-US"/>
              </w:rPr>
              <w:t>’</w:t>
            </w:r>
            <w:r>
              <w:rPr>
                <w:sz w:val="28"/>
                <w:szCs w:val="28"/>
                <w:shd w:val="nil" w:color="auto" w:fill="auto"/>
                <w:rtl w:val="0"/>
                <w:lang w:val="en-US"/>
              </w:rPr>
              <w:t xml:space="preserve">s important to speak or sign clearly and at a </w:t>
            </w:r>
            <w:r>
              <w:rPr>
                <w:b w:val="1"/>
                <w:bCs w:val="1"/>
                <w:sz w:val="28"/>
                <w:szCs w:val="28"/>
                <w:shd w:val="nil" w:color="auto" w:fill="auto"/>
                <w:rtl w:val="0"/>
                <w:lang w:val="en-US"/>
              </w:rPr>
              <w:t>slow and steady pace</w:t>
            </w:r>
            <w:r>
              <w:rPr>
                <w:sz w:val="28"/>
                <w:szCs w:val="28"/>
                <w:shd w:val="nil" w:color="auto" w:fill="auto"/>
                <w:rtl w:val="0"/>
                <w:lang w:val="en-US"/>
              </w:rPr>
              <w:t xml:space="preserve"> so everyone understands the message </w:t>
            </w:r>
          </w:p>
          <w:p>
            <w:pPr>
              <w:pStyle w:val="Body"/>
              <w:bidi w:val="0"/>
              <w:ind w:left="0" w:right="0" w:firstLine="0"/>
              <w:jc w:val="left"/>
              <w:rPr>
                <w:sz w:val="28"/>
                <w:szCs w:val="28"/>
                <w:shd w:val="nil" w:color="auto" w:fill="auto"/>
                <w:rtl w:val="0"/>
              </w:rPr>
            </w:pPr>
            <w:r>
              <w:rPr>
                <w:sz w:val="28"/>
                <w:szCs w:val="28"/>
                <w:shd w:val="nil" w:color="auto" w:fill="auto"/>
                <w:rtl w:val="0"/>
                <w:lang w:val="en-US"/>
              </w:rPr>
              <w:t xml:space="preserve">Here are guidelines to follow. </w:t>
            </w:r>
          </w:p>
          <w:p>
            <w:pPr>
              <w:pStyle w:val="Body"/>
              <w:bidi w:val="0"/>
              <w:ind w:left="0" w:right="0" w:firstLine="0"/>
              <w:jc w:val="left"/>
              <w:rPr>
                <w:b w:val="1"/>
                <w:bCs w:val="1"/>
                <w:sz w:val="28"/>
                <w:szCs w:val="28"/>
                <w:shd w:val="nil" w:color="auto" w:fill="auto"/>
                <w:rtl w:val="0"/>
              </w:rPr>
            </w:pPr>
            <w:r>
              <w:rPr>
                <w:b w:val="1"/>
                <w:bCs w:val="1"/>
                <w:sz w:val="28"/>
                <w:szCs w:val="28"/>
                <w:shd w:val="nil" w:color="auto" w:fill="auto"/>
                <w:rtl w:val="0"/>
                <w:lang w:val="en-US"/>
              </w:rPr>
              <w:t xml:space="preserve">1. Start with a greeting: </w:t>
            </w:r>
            <w:r>
              <w:rPr>
                <w:b w:val="1"/>
                <w:bCs w:val="1"/>
                <w:sz w:val="28"/>
                <w:szCs w:val="28"/>
                <w:shd w:val="nil" w:color="auto" w:fill="auto"/>
                <w:rtl w:val="0"/>
                <w:lang w:val="en-US"/>
              </w:rPr>
              <w:t>‘’</w:t>
            </w:r>
            <w:r>
              <w:rPr>
                <w:b w:val="1"/>
                <w:bCs w:val="1"/>
                <w:sz w:val="28"/>
                <w:szCs w:val="28"/>
                <w:shd w:val="nil" w:color="auto" w:fill="auto"/>
                <w:rtl w:val="0"/>
                <w:lang w:val="en-US"/>
              </w:rPr>
              <w:t>Hi my name is</w:t>
            </w:r>
            <w:r>
              <w:rPr>
                <w:b w:val="1"/>
                <w:bCs w:val="1"/>
                <w:sz w:val="28"/>
                <w:szCs w:val="28"/>
                <w:shd w:val="nil" w:color="auto" w:fill="auto"/>
                <w:rtl w:val="0"/>
                <w:lang w:val="en-US"/>
              </w:rPr>
              <w:t>’’ …</w:t>
            </w:r>
            <w:r>
              <w:rPr>
                <w:b w:val="1"/>
                <w:bCs w:val="1"/>
                <w:sz w:val="28"/>
                <w:szCs w:val="28"/>
                <w:shd w:val="nil" w:color="auto" w:fill="auto"/>
                <w:rtl w:val="0"/>
                <w:lang w:val="en-US"/>
              </w:rPr>
              <w:t>. /</w:t>
            </w:r>
            <w:r>
              <w:rPr>
                <w:b w:val="1"/>
                <w:bCs w:val="1"/>
                <w:sz w:val="28"/>
                <w:szCs w:val="28"/>
                <w:shd w:val="nil" w:color="auto" w:fill="auto"/>
                <w:rtl w:val="0"/>
                <w:lang w:val="en-US"/>
              </w:rPr>
              <w:t>’’</w:t>
            </w:r>
            <w:r>
              <w:rPr>
                <w:b w:val="1"/>
                <w:bCs w:val="1"/>
                <w:sz w:val="28"/>
                <w:szCs w:val="28"/>
                <w:shd w:val="nil" w:color="auto" w:fill="auto"/>
                <w:rtl w:val="0"/>
                <w:lang w:val="en-US"/>
              </w:rPr>
              <w:t>Hi we are (organisation you</w:t>
            </w:r>
            <w:r>
              <w:rPr>
                <w:b w:val="1"/>
                <w:bCs w:val="1"/>
                <w:sz w:val="28"/>
                <w:szCs w:val="28"/>
                <w:shd w:val="nil" w:color="auto" w:fill="auto"/>
                <w:rtl w:val="0"/>
                <w:lang w:val="en-US"/>
              </w:rPr>
              <w:t>’</w:t>
            </w:r>
            <w:r>
              <w:rPr>
                <w:b w:val="1"/>
                <w:bCs w:val="1"/>
                <w:sz w:val="28"/>
                <w:szCs w:val="28"/>
                <w:shd w:val="nil" w:color="auto" w:fill="auto"/>
                <w:rtl w:val="0"/>
                <w:lang w:val="en-US"/>
              </w:rPr>
              <w:t xml:space="preserve">re from) </w:t>
            </w:r>
            <w:r>
              <w:rPr>
                <w:b w:val="1"/>
                <w:bCs w:val="1"/>
                <w:sz w:val="28"/>
                <w:szCs w:val="28"/>
                <w:shd w:val="nil" w:color="auto" w:fill="auto"/>
                <w:rtl w:val="0"/>
                <w:lang w:val="en-US"/>
              </w:rPr>
              <w:t>…</w:t>
            </w:r>
            <w:r>
              <w:rPr>
                <w:b w:val="1"/>
                <w:bCs w:val="1"/>
                <w:sz w:val="28"/>
                <w:szCs w:val="28"/>
                <w:shd w:val="nil" w:color="auto" w:fill="auto"/>
                <w:rtl w:val="0"/>
                <w:lang w:val="en-US"/>
              </w:rPr>
              <w:t>.</w:t>
            </w:r>
            <w:r>
              <w:rPr>
                <w:b w:val="1"/>
                <w:bCs w:val="1"/>
                <w:sz w:val="28"/>
                <w:szCs w:val="28"/>
                <w:shd w:val="nil" w:color="auto" w:fill="auto"/>
                <w:rtl w:val="0"/>
                <w:lang w:val="en-US"/>
              </w:rPr>
              <w:t>’’</w:t>
            </w:r>
          </w:p>
          <w:p>
            <w:pPr>
              <w:pStyle w:val="Body"/>
              <w:bidi w:val="0"/>
              <w:ind w:left="0" w:right="0" w:firstLine="0"/>
              <w:jc w:val="left"/>
              <w:rPr>
                <w:b w:val="1"/>
                <w:bCs w:val="1"/>
                <w:sz w:val="28"/>
                <w:szCs w:val="28"/>
                <w:shd w:val="nil" w:color="auto" w:fill="auto"/>
                <w:rtl w:val="0"/>
              </w:rPr>
            </w:pPr>
            <w:r>
              <w:rPr>
                <w:b w:val="1"/>
                <w:bCs w:val="1"/>
                <w:sz w:val="28"/>
                <w:szCs w:val="28"/>
                <w:shd w:val="nil" w:color="auto" w:fill="auto"/>
                <w:rtl w:val="0"/>
                <w:lang w:val="en-US"/>
              </w:rPr>
              <w:t>2. Say birthday wishes!</w:t>
            </w:r>
            <w:r>
              <w:rPr>
                <w:b w:val="1"/>
                <w:bCs w:val="1"/>
                <w:sz w:val="28"/>
                <w:szCs w:val="28"/>
                <w:shd w:val="nil" w:color="auto" w:fill="auto"/>
                <w:rtl w:val="0"/>
                <w:lang w:val="en-US"/>
              </w:rPr>
              <w:t xml:space="preserve">’’ </w:t>
            </w:r>
            <w:r>
              <w:rPr>
                <w:b w:val="1"/>
                <w:bCs w:val="1"/>
                <w:sz w:val="28"/>
                <w:szCs w:val="28"/>
                <w:shd w:val="nil" w:color="auto" w:fill="auto"/>
                <w:rtl w:val="0"/>
                <w:lang w:val="en-US"/>
              </w:rPr>
              <w:t>Happy 40</w:t>
            </w:r>
            <w:r>
              <w:rPr>
                <w:b w:val="1"/>
                <w:bCs w:val="1"/>
                <w:sz w:val="28"/>
                <w:szCs w:val="28"/>
                <w:shd w:val="nil" w:color="auto" w:fill="auto"/>
                <w:vertAlign w:val="superscript"/>
                <w:rtl w:val="0"/>
                <w:lang w:val="en-US"/>
              </w:rPr>
              <w:t>th</w:t>
            </w:r>
            <w:r>
              <w:rPr>
                <w:b w:val="1"/>
                <w:bCs w:val="1"/>
                <w:sz w:val="28"/>
                <w:szCs w:val="28"/>
                <w:shd w:val="nil" w:color="auto" w:fill="auto"/>
                <w:rtl w:val="0"/>
                <w:lang w:val="en-US"/>
              </w:rPr>
              <w:t>! anniversary, GMCDP!</w:t>
            </w:r>
            <w:r>
              <w:rPr>
                <w:b w:val="1"/>
                <w:bCs w:val="1"/>
                <w:sz w:val="28"/>
                <w:szCs w:val="28"/>
                <w:shd w:val="nil" w:color="auto" w:fill="auto"/>
                <w:rtl w:val="0"/>
                <w:lang w:val="en-US"/>
              </w:rPr>
              <w:t>’’</w:t>
            </w:r>
            <w:r>
              <w:rPr>
                <w:b w:val="1"/>
                <w:bCs w:val="1"/>
                <w:sz w:val="28"/>
                <w:szCs w:val="28"/>
                <w:shd w:val="nil" w:color="auto" w:fill="auto"/>
                <w:rtl w:val="0"/>
                <w:lang w:val="en-US"/>
              </w:rPr>
              <w:t xml:space="preserve">. </w:t>
            </w:r>
          </w:p>
          <w:p>
            <w:pPr>
              <w:pStyle w:val="Body"/>
              <w:bidi w:val="0"/>
              <w:ind w:left="0" w:right="0" w:firstLine="0"/>
              <w:jc w:val="left"/>
              <w:rPr>
                <w:rtl w:val="0"/>
              </w:rPr>
            </w:pPr>
            <w:r>
              <w:rPr>
                <w:sz w:val="28"/>
                <w:szCs w:val="28"/>
                <w:shd w:val="nil" w:color="auto" w:fill="auto"/>
                <w:rtl w:val="0"/>
                <w:lang w:val="en-US"/>
              </w:rPr>
              <w:t xml:space="preserve">3. </w:t>
            </w:r>
            <w:r>
              <w:rPr>
                <w:b w:val="1"/>
                <w:bCs w:val="1"/>
                <w:sz w:val="28"/>
                <w:szCs w:val="28"/>
                <w:shd w:val="nil" w:color="auto" w:fill="auto"/>
                <w:rtl w:val="0"/>
                <w:lang w:val="en-US"/>
              </w:rPr>
              <w:t>Tell us one thing your passionate about changing</w:t>
            </w:r>
            <w:r>
              <w:rPr>
                <w:b w:val="1"/>
                <w:bCs w:val="1"/>
                <w:sz w:val="28"/>
                <w:szCs w:val="28"/>
                <w:shd w:val="nil" w:color="auto" w:fill="auto"/>
                <w:rtl w:val="0"/>
                <w:lang w:val="en-US"/>
              </w:rPr>
              <w:t xml:space="preserve">’ </w:t>
            </w:r>
            <w:r>
              <w:rPr>
                <w:sz w:val="28"/>
                <w:szCs w:val="28"/>
                <w:shd w:val="nil" w:color="auto" w:fill="auto"/>
                <w:rtl w:val="0"/>
                <w:lang w:val="en-US"/>
              </w:rPr>
              <w:t>’</w:t>
            </w:r>
            <w:r>
              <w:rPr>
                <w:sz w:val="28"/>
                <w:szCs w:val="28"/>
                <w:shd w:val="nil" w:color="auto" w:fill="auto"/>
                <w:rtl w:val="0"/>
                <w:lang w:val="en-US"/>
              </w:rPr>
              <w:t>One thing I think is important to change</w:t>
            </w:r>
            <w:r>
              <w:rPr>
                <w:sz w:val="28"/>
                <w:szCs w:val="28"/>
                <w:shd w:val="nil" w:color="auto" w:fill="auto"/>
                <w:rtl w:val="0"/>
                <w:lang w:val="en-US"/>
              </w:rPr>
              <w:t xml:space="preserve">’’ </w:t>
            </w:r>
            <w:r>
              <w:rPr>
                <w:sz w:val="28"/>
                <w:szCs w:val="28"/>
                <w:shd w:val="nil" w:color="auto" w:fill="auto"/>
                <w:rtl w:val="0"/>
                <w:lang w:val="en-US"/>
              </w:rPr>
              <w:t>/we want to change is</w:t>
            </w:r>
            <w:r>
              <w:rPr>
                <w:sz w:val="28"/>
                <w:szCs w:val="28"/>
                <w:shd w:val="nil" w:color="auto" w:fill="auto"/>
                <w:rtl w:val="0"/>
                <w:lang w:val="en-US"/>
              </w:rPr>
              <w:t>’……</w:t>
            </w:r>
            <w:r>
              <w:rPr>
                <w:sz w:val="28"/>
                <w:szCs w:val="28"/>
                <w:shd w:val="nil" w:color="auto" w:fill="auto"/>
                <w:rtl w:val="0"/>
                <w:lang w:val="en-US"/>
              </w:rPr>
              <w:t>(focus on a change for disabled people across UK.)</w:t>
            </w:r>
          </w:p>
        </w:tc>
        <w:tc>
          <w:tcPr>
            <w:tcW w:type="dxa" w:w="33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hd w:val="nil" w:color="auto" w:fill="auto"/>
              </w:rPr>
            </w:pPr>
            <w:r>
              <w:rPr>
                <w:shd w:val="nil" w:color="auto" w:fill="auto"/>
              </w:rPr>
              <w:drawing xmlns:a="http://schemas.openxmlformats.org/drawingml/2006/main">
                <wp:inline distT="0" distB="0" distL="0" distR="0">
                  <wp:extent cx="1433208" cy="1433208"/>
                  <wp:effectExtent l="0" t="0" r="0" b="0"/>
                  <wp:docPr id="1073741839" name="officeArt object" descr="A person with glasses and a blue shirt waving&#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9" name="A person with glasses and a blue shirt wavingDescription automatically generated" descr="A person with glasses and a blue shirt wavingDescription automatically generated"/>
                          <pic:cNvPicPr>
                            <a:picLocks noChangeAspect="1"/>
                          </pic:cNvPicPr>
                        </pic:nvPicPr>
                        <pic:blipFill>
                          <a:blip r:embed="rId18">
                            <a:extLst/>
                          </a:blip>
                          <a:stretch>
                            <a:fillRect/>
                          </a:stretch>
                        </pic:blipFill>
                        <pic:spPr>
                          <a:xfrm>
                            <a:off x="0" y="0"/>
                            <a:ext cx="1433208" cy="1433208"/>
                          </a:xfrm>
                          <a:prstGeom prst="rect">
                            <a:avLst/>
                          </a:prstGeom>
                          <a:ln w="12700" cap="flat">
                            <a:noFill/>
                            <a:miter lim="400000"/>
                          </a:ln>
                          <a:effectLst/>
                        </pic:spPr>
                      </pic:pic>
                    </a:graphicData>
                  </a:graphic>
                </wp:inline>
              </w:drawing>
            </w:r>
          </w:p>
          <w:p>
            <w:pPr>
              <w:pStyle w:val="Body"/>
              <w:bidi w:val="0"/>
              <w:ind w:left="0" w:right="0" w:firstLine="0"/>
              <w:jc w:val="left"/>
              <w:rPr>
                <w:shd w:val="nil" w:color="auto" w:fill="auto"/>
                <w:rtl w:val="0"/>
              </w:rPr>
            </w:pPr>
            <w:r>
              <w:rPr>
                <w:shd w:val="nil" w:color="auto" w:fill="auto"/>
              </w:rPr>
              <w:drawing xmlns:a="http://schemas.openxmlformats.org/drawingml/2006/main">
                <wp:inline distT="0" distB="0" distL="0" distR="0">
                  <wp:extent cx="1274323" cy="1274323"/>
                  <wp:effectExtent l="0" t="0" r="0" b="0"/>
                  <wp:docPr id="1073741840" name="officeArt object" descr="A person holding a card&#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40" name="A person holding a cardDescription automatically generated" descr="A person holding a cardDescription automatically generated"/>
                          <pic:cNvPicPr>
                            <a:picLocks noChangeAspect="1"/>
                          </pic:cNvPicPr>
                        </pic:nvPicPr>
                        <pic:blipFill>
                          <a:blip r:embed="rId19">
                            <a:extLst/>
                          </a:blip>
                          <a:stretch>
                            <a:fillRect/>
                          </a:stretch>
                        </pic:blipFill>
                        <pic:spPr>
                          <a:xfrm>
                            <a:off x="0" y="0"/>
                            <a:ext cx="1274323" cy="1274323"/>
                          </a:xfrm>
                          <a:prstGeom prst="rect">
                            <a:avLst/>
                          </a:prstGeom>
                          <a:ln w="12700" cap="flat">
                            <a:noFill/>
                            <a:miter lim="400000"/>
                          </a:ln>
                          <a:effectLst/>
                        </pic:spPr>
                      </pic:pic>
                    </a:graphicData>
                  </a:graphic>
                </wp:inline>
              </w:drawing>
            </w:r>
          </w:p>
          <w:p>
            <w:pPr>
              <w:pStyle w:val="Body"/>
              <w:bidi w:val="0"/>
              <w:ind w:left="0" w:right="0" w:firstLine="0"/>
              <w:jc w:val="left"/>
              <w:rPr>
                <w:shd w:val="nil" w:color="auto" w:fill="auto"/>
                <w:rtl w:val="0"/>
              </w:rPr>
            </w:pPr>
            <w:r>
              <w:rPr>
                <w:shd w:val="nil" w:color="auto" w:fill="auto"/>
              </w:rPr>
              <w:drawing xmlns:a="http://schemas.openxmlformats.org/drawingml/2006/main">
                <wp:inline distT="0" distB="0" distL="0" distR="0">
                  <wp:extent cx="1647055" cy="933442"/>
                  <wp:effectExtent l="0" t="0" r="0" b="0"/>
                  <wp:docPr id="1073741841" name="officeArt object" descr="The UK must change for disabled people ..."/>
                  <wp:cNvGraphicFramePr/>
                  <a:graphic xmlns:a="http://schemas.openxmlformats.org/drawingml/2006/main">
                    <a:graphicData uri="http://schemas.openxmlformats.org/drawingml/2006/picture">
                      <pic:pic xmlns:pic="http://schemas.openxmlformats.org/drawingml/2006/picture">
                        <pic:nvPicPr>
                          <pic:cNvPr id="1073741841" name="The UK must change for disabled people ..." descr="The UK must change for disabled people ..."/>
                          <pic:cNvPicPr>
                            <a:picLocks noChangeAspect="1"/>
                          </pic:cNvPicPr>
                        </pic:nvPicPr>
                        <pic:blipFill>
                          <a:blip r:embed="rId20">
                            <a:extLst/>
                          </a:blip>
                          <a:stretch>
                            <a:fillRect/>
                          </a:stretch>
                        </pic:blipFill>
                        <pic:spPr>
                          <a:xfrm>
                            <a:off x="0" y="0"/>
                            <a:ext cx="1647055" cy="933442"/>
                          </a:xfrm>
                          <a:prstGeom prst="rect">
                            <a:avLst/>
                          </a:prstGeom>
                          <a:ln w="12700" cap="flat">
                            <a:noFill/>
                            <a:miter lim="400000"/>
                          </a:ln>
                          <a:effectLst/>
                        </pic:spPr>
                      </pic:pic>
                    </a:graphicData>
                  </a:graphic>
                </wp:inline>
              </w:drawing>
            </w:r>
          </w:p>
          <w:p>
            <w:pPr>
              <w:pStyle w:val="Body"/>
            </w:pPr>
            <w:r>
              <w:rPr>
                <w:shd w:val="nil" w:color="auto" w:fill="auto"/>
                <w:lang w:val="en-US"/>
              </w:rPr>
            </w:r>
          </w:p>
        </w:tc>
      </w:tr>
      <w:tr>
        <w:tblPrEx>
          <w:shd w:val="clear" w:color="auto" w:fill="cdd4e9"/>
        </w:tblPrEx>
        <w:trPr>
          <w:trHeight w:val="1748" w:hRule="atLeast"/>
        </w:trPr>
        <w:tc>
          <w:tcPr>
            <w:tcW w:type="dxa" w:w="5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z w:val="28"/>
                <w:szCs w:val="28"/>
                <w:shd w:val="nil" w:color="auto" w:fill="auto"/>
              </w:rPr>
            </w:pPr>
            <w:r>
              <w:rPr>
                <w:sz w:val="28"/>
                <w:szCs w:val="28"/>
                <w:shd w:val="nil" w:color="auto" w:fill="auto"/>
                <w:rtl w:val="0"/>
                <w:lang w:val="en-US"/>
              </w:rPr>
              <w:t>If you need inspiration, then you can check out this video by clicking on the link underneath.</w:t>
            </w:r>
          </w:p>
          <w:p>
            <w:pPr>
              <w:pStyle w:val="Body"/>
              <w:bidi w:val="0"/>
              <w:ind w:left="0" w:right="0" w:firstLine="0"/>
              <w:jc w:val="left"/>
              <w:rPr>
                <w:rtl w:val="0"/>
              </w:rPr>
            </w:pPr>
            <w:r>
              <w:rPr>
                <w:rStyle w:val="Hyperlink.0"/>
                <w:sz w:val="28"/>
                <w:szCs w:val="28"/>
              </w:rPr>
              <w:fldChar w:fldCharType="begin" w:fldLock="0"/>
            </w:r>
            <w:r>
              <w:rPr>
                <w:rStyle w:val="Hyperlink.0"/>
                <w:sz w:val="28"/>
                <w:szCs w:val="28"/>
              </w:rPr>
              <w:instrText xml:space="preserve"> HYPERLINK "https://www.youtube.com/shorts/Fdb1jWjXbmo"</w:instrText>
            </w:r>
            <w:r>
              <w:rPr>
                <w:rStyle w:val="Hyperlink.0"/>
                <w:sz w:val="28"/>
                <w:szCs w:val="28"/>
              </w:rPr>
              <w:fldChar w:fldCharType="separate" w:fldLock="0"/>
            </w:r>
            <w:r>
              <w:rPr>
                <w:rStyle w:val="Hyperlink.0"/>
                <w:sz w:val="28"/>
                <w:szCs w:val="28"/>
                <w:rtl w:val="0"/>
                <w:lang w:val="en-US"/>
              </w:rPr>
              <w:t>https://www.youtube.com/shorts/Fdb1jWjXbmo</w:t>
            </w:r>
            <w:r>
              <w:rPr>
                <w:sz w:val="28"/>
                <w:szCs w:val="28"/>
              </w:rPr>
              <w:fldChar w:fldCharType="end" w:fldLock="0"/>
            </w:r>
            <w:r>
              <w:rPr>
                <w:sz w:val="28"/>
                <w:szCs w:val="28"/>
                <w:shd w:val="nil" w:color="auto" w:fill="auto"/>
              </w:rPr>
            </w:r>
          </w:p>
        </w:tc>
        <w:tc>
          <w:tcPr>
            <w:tcW w:type="dxa" w:w="33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hd w:val="nil" w:color="auto" w:fill="auto"/>
                <w:lang w:val="en-US"/>
              </w:rPr>
            </w:r>
          </w:p>
        </w:tc>
      </w:tr>
      <w:tr>
        <w:tblPrEx>
          <w:shd w:val="clear" w:color="auto" w:fill="cdd4e9"/>
        </w:tblPrEx>
        <w:trPr>
          <w:trHeight w:val="6089" w:hRule="atLeast"/>
        </w:trPr>
        <w:tc>
          <w:tcPr>
            <w:tcW w:type="dxa" w:w="5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z w:val="28"/>
                <w:szCs w:val="28"/>
                <w:shd w:val="nil" w:color="auto" w:fill="auto"/>
              </w:rPr>
            </w:pPr>
            <w:r>
              <w:rPr>
                <w:sz w:val="28"/>
                <w:szCs w:val="28"/>
                <w:shd w:val="nil" w:color="auto" w:fill="auto"/>
                <w:rtl w:val="0"/>
                <w:lang w:val="en-US"/>
              </w:rPr>
              <w:t xml:space="preserve">To make sure the video is accessible we will put </w:t>
            </w:r>
            <w:r>
              <w:rPr>
                <w:b w:val="1"/>
                <w:bCs w:val="1"/>
                <w:sz w:val="28"/>
                <w:szCs w:val="28"/>
                <w:shd w:val="nil" w:color="auto" w:fill="auto"/>
                <w:rtl w:val="0"/>
                <w:lang w:val="en-US"/>
              </w:rPr>
              <w:t>BSL interpretations</w:t>
            </w:r>
            <w:r>
              <w:rPr>
                <w:sz w:val="28"/>
                <w:szCs w:val="28"/>
                <w:shd w:val="nil" w:color="auto" w:fill="auto"/>
                <w:rtl w:val="0"/>
                <w:lang w:val="en-US"/>
              </w:rPr>
              <w:t xml:space="preserve"> in and wording thought the video. </w:t>
            </w:r>
          </w:p>
          <w:p>
            <w:pPr>
              <w:pStyle w:val="Body"/>
              <w:bidi w:val="0"/>
              <w:ind w:left="0" w:right="0" w:firstLine="0"/>
              <w:jc w:val="left"/>
              <w:rPr>
                <w:rtl w:val="0"/>
              </w:rPr>
            </w:pPr>
            <w:r>
              <w:rPr>
                <w:sz w:val="28"/>
                <w:szCs w:val="28"/>
                <w:shd w:val="nil" w:color="auto" w:fill="auto"/>
                <w:rtl w:val="0"/>
                <w:lang w:val="en-US"/>
              </w:rPr>
              <w:t>When you send the video, please do not add any captions as we will add the captions  to make sure all the videos are similar.</w:t>
            </w:r>
          </w:p>
        </w:tc>
        <w:tc>
          <w:tcPr>
            <w:tcW w:type="dxa" w:w="33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b w:val="1"/>
                <w:bCs w:val="1"/>
                <w:sz w:val="28"/>
                <w:szCs w:val="28"/>
                <w:shd w:val="nil" w:color="auto" w:fill="auto"/>
              </w:rPr>
            </w:pPr>
            <w:r>
              <w:rPr>
                <w:b w:val="1"/>
                <w:bCs w:val="1"/>
                <w:sz w:val="28"/>
                <w:szCs w:val="28"/>
                <w:shd w:val="nil" w:color="auto" w:fill="auto"/>
              </w:rPr>
              <w:drawing xmlns:a="http://schemas.openxmlformats.org/drawingml/2006/main">
                <wp:inline distT="0" distB="0" distL="0" distR="0">
                  <wp:extent cx="1801010" cy="1801010"/>
                  <wp:effectExtent l="0" t="0" r="0" b="0"/>
                  <wp:docPr id="1073741842" name="officeArt object" descr="A group of people standing together&#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42" name="A group of people standing togetherDescription automatically generated" descr="A group of people standing togetherDescription automatically generated"/>
                          <pic:cNvPicPr>
                            <a:picLocks noChangeAspect="1"/>
                          </pic:cNvPicPr>
                        </pic:nvPicPr>
                        <pic:blipFill>
                          <a:blip r:embed="rId21">
                            <a:extLst/>
                          </a:blip>
                          <a:stretch>
                            <a:fillRect/>
                          </a:stretch>
                        </pic:blipFill>
                        <pic:spPr>
                          <a:xfrm>
                            <a:off x="0" y="0"/>
                            <a:ext cx="1801010" cy="1801010"/>
                          </a:xfrm>
                          <a:prstGeom prst="rect">
                            <a:avLst/>
                          </a:prstGeom>
                          <a:ln w="12700" cap="flat">
                            <a:noFill/>
                            <a:miter lim="400000"/>
                          </a:ln>
                          <a:effectLst/>
                        </pic:spPr>
                      </pic:pic>
                    </a:graphicData>
                  </a:graphic>
                </wp:inline>
              </w:drawing>
            </w:r>
          </w:p>
          <w:p>
            <w:pPr>
              <w:pStyle w:val="Body"/>
              <w:rPr>
                <w:b w:val="1"/>
                <w:bCs w:val="1"/>
                <w:sz w:val="28"/>
                <w:szCs w:val="28"/>
                <w:shd w:val="nil" w:color="auto" w:fill="auto"/>
                <w:lang w:val="en-US"/>
              </w:rPr>
            </w:pPr>
          </w:p>
          <w:p>
            <w:pPr>
              <w:pStyle w:val="Body"/>
              <w:bidi w:val="0"/>
              <w:ind w:left="0" w:right="0" w:firstLine="0"/>
              <w:jc w:val="left"/>
              <w:rPr>
                <w:rtl w:val="0"/>
              </w:rPr>
            </w:pPr>
            <w:r>
              <w:rPr>
                <w:b w:val="1"/>
                <w:bCs w:val="1"/>
                <w:sz w:val="28"/>
                <w:szCs w:val="28"/>
                <w:shd w:val="nil" w:color="auto" w:fill="auto"/>
              </w:rPr>
              <w:drawing xmlns:a="http://schemas.openxmlformats.org/drawingml/2006/main">
                <wp:inline distT="0" distB="0" distL="0" distR="0">
                  <wp:extent cx="1702341" cy="1702341"/>
                  <wp:effectExtent l="0" t="0" r="0" b="0"/>
                  <wp:docPr id="1073741843" name="officeArt object" descr="A person on a televisio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43" name="A person on a televisionDescription automatically generated" descr="A person on a televisionDescription automatically generated"/>
                          <pic:cNvPicPr>
                            <a:picLocks noChangeAspect="1"/>
                          </pic:cNvPicPr>
                        </pic:nvPicPr>
                        <pic:blipFill>
                          <a:blip r:embed="rId22">
                            <a:extLst/>
                          </a:blip>
                          <a:stretch>
                            <a:fillRect/>
                          </a:stretch>
                        </pic:blipFill>
                        <pic:spPr>
                          <a:xfrm>
                            <a:off x="0" y="0"/>
                            <a:ext cx="1702341" cy="1702341"/>
                          </a:xfrm>
                          <a:prstGeom prst="rect">
                            <a:avLst/>
                          </a:prstGeom>
                          <a:ln w="12700" cap="flat">
                            <a:noFill/>
                            <a:miter lim="400000"/>
                          </a:ln>
                          <a:effectLst/>
                        </pic:spPr>
                      </pic:pic>
                    </a:graphicData>
                  </a:graphic>
                </wp:inline>
              </w:drawing>
            </w:r>
          </w:p>
        </w:tc>
      </w:tr>
      <w:tr>
        <w:tblPrEx>
          <w:shd w:val="clear" w:color="auto" w:fill="cdd4e9"/>
        </w:tblPrEx>
        <w:trPr>
          <w:trHeight w:val="3756" w:hRule="atLeast"/>
        </w:trPr>
        <w:tc>
          <w:tcPr>
            <w:tcW w:type="dxa" w:w="5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z w:val="28"/>
                <w:szCs w:val="28"/>
                <w:shd w:val="nil" w:color="auto" w:fill="auto"/>
              </w:rPr>
            </w:pPr>
            <w:r>
              <w:rPr>
                <w:sz w:val="28"/>
                <w:szCs w:val="28"/>
                <w:shd w:val="nil" w:color="auto" w:fill="auto"/>
                <w:rtl w:val="0"/>
                <w:lang w:val="en-US"/>
              </w:rPr>
              <w:t xml:space="preserve">When the video is finished you can send it to </w:t>
            </w:r>
            <w:r>
              <w:rPr>
                <w:rStyle w:val="Hyperlink.0"/>
                <w:sz w:val="28"/>
                <w:szCs w:val="28"/>
              </w:rPr>
              <w:fldChar w:fldCharType="begin" w:fldLock="0"/>
            </w:r>
            <w:r>
              <w:rPr>
                <w:rStyle w:val="Hyperlink.0"/>
                <w:sz w:val="28"/>
                <w:szCs w:val="28"/>
              </w:rPr>
              <w:instrText xml:space="preserve"> HYPERLINK "mailto:info@gmcdp.com"</w:instrText>
            </w:r>
            <w:r>
              <w:rPr>
                <w:rStyle w:val="Hyperlink.0"/>
                <w:sz w:val="28"/>
                <w:szCs w:val="28"/>
              </w:rPr>
              <w:fldChar w:fldCharType="separate" w:fldLock="0"/>
            </w:r>
            <w:r>
              <w:rPr>
                <w:rStyle w:val="Hyperlink.0"/>
                <w:sz w:val="28"/>
                <w:szCs w:val="28"/>
                <w:rtl w:val="0"/>
                <w:lang w:val="en-US"/>
              </w:rPr>
              <w:t>info@gmcdp.com</w:t>
            </w:r>
            <w:r>
              <w:rPr>
                <w:sz w:val="28"/>
                <w:szCs w:val="28"/>
              </w:rPr>
              <w:fldChar w:fldCharType="end" w:fldLock="0"/>
            </w:r>
            <w:r>
              <w:rPr>
                <w:sz w:val="28"/>
                <w:szCs w:val="28"/>
                <w:shd w:val="nil" w:color="auto" w:fill="auto"/>
                <w:rtl w:val="0"/>
                <w:lang w:val="en-US"/>
              </w:rPr>
              <w:t xml:space="preserve"> .</w:t>
            </w:r>
          </w:p>
          <w:p>
            <w:pPr>
              <w:pStyle w:val="Body"/>
              <w:rPr>
                <w:sz w:val="28"/>
                <w:szCs w:val="28"/>
                <w:shd w:val="nil" w:color="auto" w:fill="auto"/>
                <w:lang w:val="en-US"/>
              </w:rPr>
            </w:pPr>
          </w:p>
          <w:p>
            <w:pPr>
              <w:pStyle w:val="Body"/>
              <w:bidi w:val="0"/>
              <w:ind w:left="0" w:right="0" w:firstLine="0"/>
              <w:jc w:val="left"/>
              <w:rPr>
                <w:rtl w:val="0"/>
              </w:rPr>
            </w:pPr>
            <w:r>
              <w:rPr>
                <w:sz w:val="28"/>
                <w:szCs w:val="28"/>
                <w:shd w:val="nil" w:color="auto" w:fill="auto"/>
                <w:rtl w:val="0"/>
                <w:lang w:val="en-US"/>
              </w:rPr>
              <w:t xml:space="preserve">If you want to ask any questions and are interested in doing a video, then email </w:t>
            </w:r>
            <w:r>
              <w:rPr>
                <w:rStyle w:val="Hyperlink.0"/>
                <w:sz w:val="28"/>
                <w:szCs w:val="28"/>
              </w:rPr>
              <w:fldChar w:fldCharType="begin" w:fldLock="0"/>
            </w:r>
            <w:r>
              <w:rPr>
                <w:rStyle w:val="Hyperlink.0"/>
                <w:sz w:val="28"/>
                <w:szCs w:val="28"/>
              </w:rPr>
              <w:instrText xml:space="preserve"> HYPERLINK "mailto:kayla@gmcdp.com"</w:instrText>
            </w:r>
            <w:r>
              <w:rPr>
                <w:rStyle w:val="Hyperlink.0"/>
                <w:sz w:val="28"/>
                <w:szCs w:val="28"/>
              </w:rPr>
              <w:fldChar w:fldCharType="separate" w:fldLock="0"/>
            </w:r>
            <w:r>
              <w:rPr>
                <w:rStyle w:val="Hyperlink.0"/>
                <w:sz w:val="28"/>
                <w:szCs w:val="28"/>
                <w:rtl w:val="0"/>
                <w:lang w:val="en-US"/>
              </w:rPr>
              <w:t>kayla@gmcdp.com</w:t>
            </w:r>
            <w:r>
              <w:rPr>
                <w:sz w:val="28"/>
                <w:szCs w:val="28"/>
              </w:rPr>
              <w:fldChar w:fldCharType="end" w:fldLock="0"/>
            </w:r>
            <w:r>
              <w:rPr>
                <w:sz w:val="28"/>
                <w:szCs w:val="28"/>
                <w:shd w:val="nil" w:color="auto" w:fill="auto"/>
                <w:rtl w:val="0"/>
                <w:lang w:val="en-US"/>
              </w:rPr>
              <w:t xml:space="preserve"> or call or text them on </w:t>
            </w:r>
            <w:r>
              <w:rPr>
                <w:b w:val="1"/>
                <w:bCs w:val="1"/>
                <w:outline w:val="0"/>
                <w:color w:val="ff0000"/>
                <w:sz w:val="28"/>
                <w:szCs w:val="28"/>
                <w:u w:color="ff0000"/>
                <w:shd w:val="nil" w:color="auto" w:fill="auto"/>
                <w:rtl w:val="0"/>
                <w:lang w:val="en-US"/>
                <w14:textFill>
                  <w14:solidFill>
                    <w14:srgbClr w14:val="FF0000"/>
                  </w14:solidFill>
                </w14:textFill>
              </w:rPr>
              <w:t>07367755691.</w:t>
            </w:r>
          </w:p>
        </w:tc>
        <w:tc>
          <w:tcPr>
            <w:tcW w:type="dxa" w:w="33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b w:val="1"/>
                <w:bCs w:val="1"/>
                <w:sz w:val="28"/>
                <w:szCs w:val="28"/>
                <w:shd w:val="nil" w:color="auto" w:fill="auto"/>
              </w:rPr>
              <w:drawing xmlns:a="http://schemas.openxmlformats.org/drawingml/2006/main">
                <wp:inline distT="0" distB="0" distL="0" distR="0">
                  <wp:extent cx="1147865" cy="1147865"/>
                  <wp:effectExtent l="0" t="0" r="0" b="0"/>
                  <wp:docPr id="1073741844" name="officeArt object" descr="A computer with a paper on the scree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44" name="A computer with a paper on the screenDescription automatically generated" descr="A computer with a paper on the screenDescription automatically generated"/>
                          <pic:cNvPicPr>
                            <a:picLocks noChangeAspect="1"/>
                          </pic:cNvPicPr>
                        </pic:nvPicPr>
                        <pic:blipFill>
                          <a:blip r:embed="rId23">
                            <a:extLst/>
                          </a:blip>
                          <a:stretch>
                            <a:fillRect/>
                          </a:stretch>
                        </pic:blipFill>
                        <pic:spPr>
                          <a:xfrm>
                            <a:off x="0" y="0"/>
                            <a:ext cx="1147865" cy="1147865"/>
                          </a:xfrm>
                          <a:prstGeom prst="rect">
                            <a:avLst/>
                          </a:prstGeom>
                          <a:ln w="12700" cap="flat">
                            <a:noFill/>
                            <a:miter lim="400000"/>
                          </a:ln>
                          <a:effectLst/>
                        </pic:spPr>
                      </pic:pic>
                    </a:graphicData>
                  </a:graphic>
                </wp:inline>
              </w:drawing>
            </w:r>
            <w:r>
              <w:rPr>
                <w:b w:val="1"/>
                <w:bCs w:val="1"/>
                <w:sz w:val="28"/>
                <w:szCs w:val="28"/>
                <w:shd w:val="nil" w:color="auto" w:fill="auto"/>
              </w:rPr>
              <w:drawing xmlns:a="http://schemas.openxmlformats.org/drawingml/2006/main">
                <wp:inline distT="0" distB="0" distL="0" distR="0">
                  <wp:extent cx="1102469" cy="1102469"/>
                  <wp:effectExtent l="0" t="0" r="0" b="0"/>
                  <wp:docPr id="1073741845" name="officeArt object" descr="A close up of a phon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45" name="A close up of a phoneDescription automatically generated" descr="A close up of a phoneDescription automatically generated"/>
                          <pic:cNvPicPr>
                            <a:picLocks noChangeAspect="1"/>
                          </pic:cNvPicPr>
                        </pic:nvPicPr>
                        <pic:blipFill>
                          <a:blip r:embed="rId24">
                            <a:extLst/>
                          </a:blip>
                          <a:stretch>
                            <a:fillRect/>
                          </a:stretch>
                        </pic:blipFill>
                        <pic:spPr>
                          <a:xfrm>
                            <a:off x="0" y="0"/>
                            <a:ext cx="1102469" cy="1102469"/>
                          </a:xfrm>
                          <a:prstGeom prst="rect">
                            <a:avLst/>
                          </a:prstGeom>
                          <a:ln w="12700" cap="flat">
                            <a:noFill/>
                            <a:miter lim="400000"/>
                          </a:ln>
                          <a:effectLst/>
                        </pic:spPr>
                      </pic:pic>
                    </a:graphicData>
                  </a:graphic>
                </wp:inline>
              </w:drawing>
            </w:r>
          </w:p>
        </w:tc>
      </w:tr>
      <w:tr>
        <w:tblPrEx>
          <w:shd w:val="clear" w:color="auto" w:fill="cdd4e9"/>
        </w:tblPrEx>
        <w:trPr>
          <w:trHeight w:val="2422" w:hRule="atLeast"/>
        </w:trPr>
        <w:tc>
          <w:tcPr>
            <w:tcW w:type="dxa" w:w="5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z w:val="28"/>
                <w:szCs w:val="28"/>
                <w:shd w:val="nil" w:color="auto" w:fill="auto"/>
                <w:rtl w:val="0"/>
                <w:lang w:val="en-US"/>
              </w:rPr>
              <w:t xml:space="preserve">Good luck in making the video the deadline is the </w:t>
            </w:r>
            <w:r>
              <w:rPr>
                <w:b w:val="1"/>
                <w:bCs w:val="1"/>
                <w:outline w:val="0"/>
                <w:color w:val="ff0000"/>
                <w:sz w:val="28"/>
                <w:szCs w:val="28"/>
                <w:u w:color="ff0000"/>
                <w:shd w:val="nil" w:color="auto" w:fill="auto"/>
                <w:rtl w:val="0"/>
                <w:lang w:val="en-US"/>
                <w14:textFill>
                  <w14:solidFill>
                    <w14:srgbClr w14:val="FF0000"/>
                  </w14:solidFill>
                </w14:textFill>
              </w:rPr>
              <w:t>15</w:t>
            </w:r>
            <w:r>
              <w:rPr>
                <w:b w:val="1"/>
                <w:bCs w:val="1"/>
                <w:outline w:val="0"/>
                <w:color w:val="ff0000"/>
                <w:sz w:val="28"/>
                <w:szCs w:val="28"/>
                <w:u w:color="ff0000"/>
                <w:shd w:val="nil" w:color="auto" w:fill="auto"/>
                <w:vertAlign w:val="superscript"/>
                <w:rtl w:val="0"/>
                <w:lang w:val="en-US"/>
                <w14:textFill>
                  <w14:solidFill>
                    <w14:srgbClr w14:val="FF0000"/>
                  </w14:solidFill>
                </w14:textFill>
              </w:rPr>
              <w:t>th of</w:t>
            </w:r>
            <w:r>
              <w:rPr>
                <w:b w:val="1"/>
                <w:bCs w:val="1"/>
                <w:outline w:val="0"/>
                <w:color w:val="ff0000"/>
                <w:sz w:val="28"/>
                <w:szCs w:val="28"/>
                <w:u w:color="ff0000"/>
                <w:shd w:val="nil" w:color="auto" w:fill="auto"/>
                <w:rtl w:val="0"/>
                <w:lang w:val="en-US"/>
                <w14:textFill>
                  <w14:solidFill>
                    <w14:srgbClr w14:val="FF0000"/>
                  </w14:solidFill>
                </w14:textFill>
              </w:rPr>
              <w:t xml:space="preserve"> April 2025</w:t>
            </w:r>
            <w:r>
              <w:rPr>
                <w:sz w:val="28"/>
                <w:szCs w:val="28"/>
                <w:shd w:val="nil" w:color="auto" w:fill="auto"/>
                <w:rtl w:val="0"/>
                <w:lang w:val="en-US"/>
              </w:rPr>
              <w:t>.</w:t>
            </w:r>
          </w:p>
        </w:tc>
        <w:tc>
          <w:tcPr>
            <w:tcW w:type="dxa" w:w="33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hd w:val="nil" w:color="auto" w:fill="auto"/>
              </w:rPr>
              <w:drawing xmlns:a="http://schemas.openxmlformats.org/drawingml/2006/main">
                <wp:inline distT="0" distB="0" distL="0" distR="0">
                  <wp:extent cx="1264339" cy="1270262"/>
                  <wp:effectExtent l="0" t="0" r="0" b="0"/>
                  <wp:docPr id="1073741846" name="officeArt object" descr="Good Luck"/>
                  <wp:cNvGraphicFramePr/>
                  <a:graphic xmlns:a="http://schemas.openxmlformats.org/drawingml/2006/main">
                    <a:graphicData uri="http://schemas.openxmlformats.org/drawingml/2006/picture">
                      <pic:pic xmlns:pic="http://schemas.openxmlformats.org/drawingml/2006/picture">
                        <pic:nvPicPr>
                          <pic:cNvPr id="1073741846" name="Good Luck" descr="Good Luck"/>
                          <pic:cNvPicPr>
                            <a:picLocks noChangeAspect="1"/>
                          </pic:cNvPicPr>
                        </pic:nvPicPr>
                        <pic:blipFill>
                          <a:blip r:embed="rId25">
                            <a:extLst/>
                          </a:blip>
                          <a:stretch>
                            <a:fillRect/>
                          </a:stretch>
                        </pic:blipFill>
                        <pic:spPr>
                          <a:xfrm>
                            <a:off x="0" y="0"/>
                            <a:ext cx="1264339" cy="1270262"/>
                          </a:xfrm>
                          <a:prstGeom prst="rect">
                            <a:avLst/>
                          </a:prstGeom>
                          <a:ln w="12700" cap="flat">
                            <a:noFill/>
                            <a:miter lim="400000"/>
                          </a:ln>
                          <a:effectLst/>
                        </pic:spPr>
                      </pic:pic>
                    </a:graphicData>
                  </a:graphic>
                </wp:inline>
              </w:drawing>
            </w:r>
            <w:r>
              <w:rPr>
                <w:shd w:val="nil" w:color="auto" w:fill="auto"/>
              </w:rPr>
            </w:r>
          </w:p>
        </w:tc>
      </w:tr>
    </w:tbl>
    <w:p>
      <w:pPr>
        <w:pStyle w:val="Heading"/>
        <w:bidi w:val="0"/>
      </w:pPr>
      <w:r>
        <w:rPr>
          <w:rFonts w:ascii="Calibri" w:hAnsi="Calibri"/>
          <w:sz w:val="28"/>
          <w:szCs w:val="28"/>
          <w:rtl w:val="0"/>
          <w:lang w:val="en-US"/>
        </w:rPr>
        <w:t>How to film and submit Your Video:</w:t>
      </w:r>
      <w:r>
        <w:rPr>
          <w:rFonts w:ascii="Calibri" w:cs="Calibri" w:hAnsi="Calibri" w:eastAsia="Calibri"/>
          <w:sz w:val="28"/>
          <w:szCs w:val="28"/>
        </w:rPr>
      </w:r>
    </w:p>
    <w:sectPr>
      <w:headerReference w:type="default" r:id="rId26"/>
      <w:footerReference w:type="default" r:id="rId27"/>
      <w:pgSz w:w="11900" w:h="16840" w:orient="portrait"/>
      <w:pgMar w:top="1440" w:right="1440" w:bottom="1440" w:left="1440"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30"/>
      <w:szCs w:val="30"/>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noFill/>
      </w14:textOutline>
      <w14:textFill>
        <w14:solidFill>
          <w14:srgbClr w14:val="000000"/>
        </w14:solidFill>
      </w14:textFill>
    </w:rPr>
  </w:style>
  <w:style w:type="paragraph" w:styleId="Title">
    <w:name w:val="Title"/>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76"/>
      <w:szCs w:val="76"/>
      <w:u w:val="none"/>
      <w:shd w:val="nil" w:color="auto" w:fill="auto"/>
      <w:vertAlign w:val="baseline"/>
      <w:lang w:val="en-US"/>
      <w14:textOutline>
        <w14:noFill/>
      </w14:textOutline>
      <w14:textFill>
        <w14:solidFill>
          <w14:srgbClr w14:val="000000"/>
        </w14:solidFill>
      </w14:textFill>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Heading">
    <w:name w:val="Heading"/>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46"/>
      <w:szCs w:val="46"/>
      <w:u w:val="none"/>
      <w:shd w:val="nil" w:color="auto" w:fill="auto"/>
      <w:vertAlign w:val="baseline"/>
      <w:lang w:val="en-US"/>
      <w14:textOutline>
        <w14:noFill/>
      </w14:textOutline>
      <w14:textFill>
        <w14:solidFill>
          <w14:srgbClr w14:val="000000"/>
        </w14:solidFill>
      </w14:textFill>
    </w:rPr>
  </w:style>
  <w:style w:type="character" w:styleId="Link">
    <w:name w:val="Link"/>
    <w:rPr>
      <w:outline w:val="0"/>
      <w:color w:val="0563c1"/>
      <w:u w:val="single" w:color="0563c1"/>
      <w14:textFill>
        <w14:solidFill>
          <w14:srgbClr w14:val="0563C1"/>
        </w14:solidFill>
      </w14:textFill>
    </w:rPr>
  </w:style>
  <w:style w:type="character" w:styleId="Hyperlink.0">
    <w:name w:val="Hyperlink.0"/>
    <w:basedOn w:val="Link"/>
    <w:next w:val="Hyperlink.0"/>
    <w:rPr>
      <w:rFonts w:ascii="Calibri" w:cs="Calibri" w:hAnsi="Calibri" w:eastAsia="Calibri"/>
      <w:shd w:val="nil" w:color="auto" w:fill="auto"/>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4.jpe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5.jpeg"/><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numbering" Target="numbering.xml"/><Relationship Id="rId2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