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76CB1" w:rsidP="64ADE905" w:rsidRDefault="00473A7E" w14:paraId="42F34E85" w14:textId="027558A5">
      <w:pPr>
        <w:rPr>
          <w:b w:val="1"/>
          <w:bCs w:val="1"/>
          <w:u w:val="single"/>
          <w:lang w:eastAsia="en-GB"/>
        </w:rPr>
      </w:pPr>
      <w:r w:rsidR="00F52FD9">
        <w:drawing>
          <wp:anchor distT="0" distB="0" distL="114300" distR="114300" simplePos="0" relativeHeight="251658240" behindDoc="0" locked="0" layoutInCell="1" allowOverlap="1" wp14:editId="0DAEE7FB" wp14:anchorId="2007BE2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619250" cy="781050"/>
            <wp:effectExtent l="114300" t="114300" r="95250" b="133350"/>
            <wp:wrapSquare wrapText="bothSides"/>
            <wp:docPr id="15713503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ccf1192cd4a475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619250" cy="781050"/>
                    </a:xfrm>
                    <a:prstGeom xmlns:a="http://schemas.openxmlformats.org/drawingml/2006/main" prst="rect">
                      <a:avLst/>
                    </a:prstGeom>
                    <a:solidFill xmlns:a="http://schemas.openxmlformats.org/drawingml/2006/main">
                      <a:srgbClr val="FFFFFF">
                        <a:shade val="85000"/>
                      </a:srgbClr>
                    </a:solidFill>
                    <a:ln xmlns:a="http://schemas.openxmlformats.org/drawingml/2006/main" w="88900" cap="sq">
                      <a:solidFill>
                        <a:srgbClr val="FFFFFF"/>
                      </a:solidFill>
                      <a:miter lim="800000"/>
                    </a:ln>
                    <a:effectLst xmlns:a="http://schemas.openxmlformats.org/drawingml/2006/main"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 xmlns:a="http://schemas.openxmlformats.org/drawingml/2006/main">
                      <a:camera prst="orthographicFront"/>
                      <a:lightRig rig="twoPt" dir="t">
                        <a:rot lat="0" lon="0" rev="7200000"/>
                      </a:lightRig>
                    </a:scene3d>
                    <a:sp3d xmlns:a="http://schemas.openxmlformats.org/drawingml/2006/main"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77E1289">
        <w:rPr/>
        <w:t xml:space="preserve">  </w:t>
      </w:r>
      <w:r w:rsidRPr="41818590" w:rsidR="777E1289">
        <w:rPr>
          <w:rStyle w:val="TitleChar"/>
        </w:rPr>
        <w:t xml:space="preserve">In </w:t>
      </w:r>
      <w:r w:rsidRPr="41818590" w:rsidR="44E9AB36">
        <w:rPr>
          <w:rStyle w:val="TitleChar"/>
        </w:rPr>
        <w:t>person</w:t>
      </w:r>
      <w:r w:rsidRPr="41818590" w:rsidR="5725A31B">
        <w:rPr>
          <w:rStyle w:val="TitleChar"/>
        </w:rPr>
        <w:t xml:space="preserve"> ‘’</w:t>
      </w:r>
      <w:r w:rsidRPr="41818590" w:rsidR="3E69EDA2">
        <w:rPr>
          <w:rStyle w:val="TitleChar"/>
        </w:rPr>
        <w:t>C</w:t>
      </w:r>
      <w:r w:rsidRPr="41818590" w:rsidR="44E9AB36">
        <w:rPr>
          <w:rStyle w:val="TitleChar"/>
        </w:rPr>
        <w:t xml:space="preserve">offee </w:t>
      </w:r>
      <w:r w:rsidRPr="41818590" w:rsidR="3E69EDA2">
        <w:rPr>
          <w:rStyle w:val="TitleChar"/>
        </w:rPr>
        <w:t>M</w:t>
      </w:r>
      <w:r w:rsidRPr="41818590" w:rsidR="44E9AB36">
        <w:rPr>
          <w:rStyle w:val="TitleChar"/>
        </w:rPr>
        <w:t>eeting</w:t>
      </w:r>
      <w:r w:rsidRPr="41818590" w:rsidR="5725A31B">
        <w:rPr>
          <w:rStyle w:val="TitleChar"/>
        </w:rPr>
        <w:t>’’</w:t>
      </w:r>
      <w:r w:rsidRPr="41818590" w:rsidR="44E9AB36">
        <w:rPr>
          <w:rStyle w:val="TitleChar"/>
        </w:rPr>
        <w:t xml:space="preserve"> -</w:t>
      </w:r>
      <w:r w:rsidRPr="41818590" w:rsidR="418B5BA3">
        <w:rPr>
          <w:rStyle w:val="TitleChar"/>
        </w:rPr>
        <w:t xml:space="preserve"> </w:t>
      </w:r>
      <w:r w:rsidRPr="41818590" w:rsidR="44E9AB36">
        <w:rPr>
          <w:rStyle w:val="TitleChar"/>
        </w:rPr>
        <w:t xml:space="preserve">includes lunch</w:t>
      </w:r>
      <w:r w:rsidRPr="64ADE905">
        <w:rPr>
          <w:rFonts w:ascii="Times New Roman" w:hAnsi="Times New Roman" w:eastAsia="Times New Roman" w:cs="Times New Roman"/>
          <w:lang w:eastAsia="en-GB"/>
        </w:rPr>
        <w:fldChar w:fldCharType="begin"/>
      </w:r>
      <w:r w:rsidRPr="64ADE905">
        <w:rPr>
          <w:rFonts w:ascii="Times New Roman" w:hAnsi="Times New Roman" w:eastAsia="Times New Roman" w:cs="Times New Roman"/>
          <w:lang w:eastAsia="en-GB"/>
        </w:rPr>
        <w:instrText xml:space="preserve"> INCLUDEPICTURE "/var/folders/68/v5f_7k5j10qd66fcqfnfrbbw0000gn/T/com.microsoft.Word/WebArchiveCopyPasteTempFiles/AUfy+CcrbWbHAAAAAElFTkSuQmCC" \* MERGEFORMATINET </w:instrText>
      </w:r>
      <w:r w:rsidRPr="64ADE905">
        <w:rPr>
          <w:rFonts w:ascii="Times New Roman" w:hAnsi="Times New Roman" w:eastAsia="Times New Roman" w:cs="Times New Roman"/>
          <w:lang w:eastAsia="en-GB"/>
        </w:rPr>
        <w:fldChar w:fldCharType="separate"/>
      </w:r>
      <w:r w:rsidRPr="64ADE905">
        <w:rPr>
          <w:rFonts w:ascii="Times New Roman" w:hAnsi="Times New Roman" w:eastAsia="Times New Roman" w:cs="Times New Roman"/>
          <w:lang w:eastAsia="en-GB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F33B2" w:rsidTr="64ADE905" w14:paraId="39AEF560" w14:textId="77777777">
        <w:tc>
          <w:tcPr>
            <w:tcW w:w="4508" w:type="dxa"/>
            <w:tcMar/>
          </w:tcPr>
          <w:p w:rsidRPr="009214E4" w:rsidR="009214E4" w:rsidRDefault="009214E4" w14:paraId="4F0FA6E0" w14:textId="2CF4F3F2">
            <w:r w:rsidR="24EE0013">
              <w:rPr/>
              <w:t xml:space="preserve">This </w:t>
            </w:r>
            <w:r w:rsidR="2C2FF691">
              <w:rPr/>
              <w:t>week</w:t>
            </w:r>
            <w:r w:rsidR="4A846385">
              <w:rPr/>
              <w:t xml:space="preserve">, </w:t>
            </w:r>
            <w:r w:rsidR="4B25595A">
              <w:rPr/>
              <w:t xml:space="preserve">we will </w:t>
            </w:r>
            <w:r w:rsidR="4A429F7C">
              <w:rPr/>
              <w:t>meet</w:t>
            </w:r>
            <w:r w:rsidR="4B25595A">
              <w:rPr/>
              <w:t xml:space="preserve"> </w:t>
            </w:r>
            <w:r w:rsidR="4AA81A93">
              <w:rPr/>
              <w:t xml:space="preserve">in person </w:t>
            </w:r>
            <w:r w:rsidR="1F7EAE8A">
              <w:rPr/>
              <w:t xml:space="preserve">We will visit </w:t>
            </w:r>
            <w:r w:rsidR="4AA81A93">
              <w:rPr/>
              <w:t xml:space="preserve">places </w:t>
            </w:r>
            <w:r w:rsidR="5C19130F">
              <w:rPr/>
              <w:t>of interest</w:t>
            </w:r>
            <w:r w:rsidR="5C19130F">
              <w:rPr/>
              <w:t xml:space="preserve"> and share a meal together.</w:t>
            </w:r>
          </w:p>
          <w:p w:rsidR="009214E4" w:rsidRDefault="009214E4" w14:paraId="59608803" w14:textId="77777777">
            <w:pPr>
              <w:rPr>
                <w:b/>
                <w:bCs/>
                <w:u w:val="single"/>
              </w:rPr>
            </w:pPr>
          </w:p>
          <w:p w:rsidR="009214E4" w:rsidRDefault="009214E4" w14:paraId="084A94DB" w14:textId="2681B745">
            <w:pPr>
              <w:rPr>
                <w:b/>
                <w:bCs/>
                <w:u w:val="single"/>
              </w:rPr>
            </w:pPr>
          </w:p>
        </w:tc>
        <w:tc>
          <w:tcPr>
            <w:tcW w:w="4508" w:type="dxa"/>
            <w:tcMar/>
          </w:tcPr>
          <w:p w:rsidR="009214E4" w:rsidRDefault="009214E4" w14:paraId="303D45E3" w14:textId="26E561D5">
            <w:pPr/>
            <w:r>
              <w:fldChar w:fldCharType="begin"/>
            </w:r>
            <w:r>
              <w:instrText xml:space="preserve"> INCLUDEPICTURE "/var/folders/68/v5f_7k5j10qd66fcqfnfrbbw0000gn/T/com.microsoft.Word/WebArchiveCopyPasteTempFiles/images?q=tbnANd9GcQe0T5prsVZ6wXM9k-CxrwXEmYitYZUKKpVtQ&amp;s" \* MERGEFORMATINET </w:instrText>
            </w:r>
            <w:r>
              <w:fldChar w:fldCharType="separate"/>
            </w:r>
            <w:r w:rsidR="0DBEC8CE">
              <w:drawing>
                <wp:inline wp14:editId="42C31096" wp14:anchorId="60D872FD">
                  <wp:extent cx="1777411" cy="1184833"/>
                  <wp:effectExtent l="0" t="0" r="635" b="0"/>
                  <wp:docPr id="2" name="Picture 2" descr="People Sharing A Meal Images - Free ...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/>
                        </pic:nvPicPr>
                        <pic:blipFill>
                          <a:blip r:embed="Rc9a0fe048ca240e8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777411" cy="1184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4F33B2" w:rsidTr="64ADE905" w14:paraId="11FC388D" w14:textId="77777777">
        <w:tc>
          <w:tcPr>
            <w:tcW w:w="4508" w:type="dxa"/>
            <w:tcMar/>
          </w:tcPr>
          <w:p w:rsidR="009214E4" w:rsidRDefault="002E1DE1" w14:paraId="6C11F2FC" w14:textId="5B5707C4">
            <w:r>
              <w:t xml:space="preserve">We will go and visit the Manchester </w:t>
            </w:r>
            <w:r w:rsidR="00B63F98">
              <w:t xml:space="preserve">Art Gallery and look at </w:t>
            </w:r>
            <w:r w:rsidR="00FB5760">
              <w:t>their</w:t>
            </w:r>
            <w:r w:rsidR="00B63F98">
              <w:t xml:space="preserve"> exhibition. </w:t>
            </w:r>
          </w:p>
          <w:p w:rsidR="00B63F98" w:rsidRDefault="00B63F98" w14:paraId="2CF4546F" w14:textId="77777777"/>
          <w:p w:rsidR="00B63F98" w:rsidRDefault="0072738C" w14:paraId="0A1DC12D" w14:textId="77777777">
            <w:r>
              <w:t xml:space="preserve">The address of Manchester Art Gallery is </w:t>
            </w:r>
          </w:p>
          <w:p w:rsidRPr="001C5A09" w:rsidR="0072738C" w:rsidRDefault="002F6265" w14:paraId="7BAFA57B" w14:textId="77777777">
            <w:pPr>
              <w:rPr>
                <w:b/>
                <w:bCs/>
              </w:rPr>
            </w:pPr>
            <w:r w:rsidRPr="001C5A09">
              <w:rPr>
                <w:b/>
                <w:bCs/>
              </w:rPr>
              <w:t xml:space="preserve">Manchester Art Gallery </w:t>
            </w:r>
          </w:p>
          <w:p w:rsidRPr="001C5A09" w:rsidR="002F6265" w:rsidRDefault="002F6265" w14:paraId="22D043A2" w14:textId="77777777">
            <w:pPr>
              <w:rPr>
                <w:b/>
                <w:bCs/>
              </w:rPr>
            </w:pPr>
            <w:r w:rsidRPr="001C5A09">
              <w:rPr>
                <w:b/>
                <w:bCs/>
              </w:rPr>
              <w:t xml:space="preserve">Mossley Street </w:t>
            </w:r>
          </w:p>
          <w:p w:rsidRPr="002E1DE1" w:rsidR="002F6265" w:rsidRDefault="002F6265" w14:paraId="08082A89" w14:textId="474BAB5F">
            <w:r w:rsidRPr="001C5A09">
              <w:rPr>
                <w:b/>
                <w:bCs/>
              </w:rPr>
              <w:t>M</w:t>
            </w:r>
            <w:r w:rsidRPr="001C5A09" w:rsidR="00F04818">
              <w:rPr>
                <w:b/>
                <w:bCs/>
              </w:rPr>
              <w:t>2 3JL</w:t>
            </w:r>
          </w:p>
        </w:tc>
        <w:tc>
          <w:tcPr>
            <w:tcW w:w="4508" w:type="dxa"/>
            <w:tcMar/>
          </w:tcPr>
          <w:p w:rsidR="009214E4" w:rsidRDefault="009214E4" w14:paraId="3C548843" w14:textId="329EF005">
            <w:pPr/>
            <w:r>
              <w:fldChar w:fldCharType="begin"/>
            </w:r>
            <w:r>
              <w:instrText xml:space="preserve"> INCLUDEPICTURE "/var/folders/68/v5f_7k5j10qd66fcqfnfrbbw0000gn/T/com.microsoft.Word/WebArchiveCopyPasteTempFiles/2Q==" \* MERGEFORMATINET </w:instrText>
            </w:r>
            <w:r>
              <w:fldChar w:fldCharType="separate"/>
            </w:r>
            <w:r w:rsidR="2FF81F69">
              <w:drawing>
                <wp:inline wp14:editId="581B4663" wp14:anchorId="7AFA0D73">
                  <wp:extent cx="2051217" cy="1536039"/>
                  <wp:effectExtent l="0" t="0" r="0" b="1270"/>
                  <wp:docPr id="1" name="Picture 1" descr="Manchester Art Gallery - Wikipedia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aaba35819173454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51217" cy="1536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4F33B2" w:rsidTr="64ADE905" w14:paraId="5D6E935F" w14:textId="77777777">
        <w:tc>
          <w:tcPr>
            <w:tcW w:w="4508" w:type="dxa"/>
            <w:tcMar/>
          </w:tcPr>
          <w:p w:rsidRPr="007254A5" w:rsidR="009214E4" w:rsidRDefault="007254A5" w14:paraId="14123445" w14:textId="028B97B8">
            <w:r>
              <w:t>When we</w:t>
            </w:r>
            <w:r w:rsidR="003E232B">
              <w:t xml:space="preserve"> have</w:t>
            </w:r>
            <w:r>
              <w:t xml:space="preserve"> </w:t>
            </w:r>
            <w:r w:rsidR="00FB5760">
              <w:t>looked at</w:t>
            </w:r>
            <w:r>
              <w:t xml:space="preserve"> the </w:t>
            </w:r>
            <w:r w:rsidR="003B126F">
              <w:t>exhibition, we</w:t>
            </w:r>
            <w:r w:rsidR="00800944">
              <w:t xml:space="preserve"> will then have a meal together </w:t>
            </w:r>
            <w:r w:rsidR="00BE47C9">
              <w:t xml:space="preserve">in an area </w:t>
            </w:r>
            <w:r w:rsidR="00D74769">
              <w:t xml:space="preserve">that has been booked near the </w:t>
            </w:r>
            <w:r w:rsidR="001C5A09">
              <w:t>caf</w:t>
            </w:r>
            <w:r w:rsidR="005A39C2">
              <w:t>e</w:t>
            </w:r>
            <w:r w:rsidR="001C5A09">
              <w:t xml:space="preserve"> (</w:t>
            </w:r>
            <w:r w:rsidR="003B126F">
              <w:t>w</w:t>
            </w:r>
            <w:r w:rsidR="001C5A09">
              <w:t>e</w:t>
            </w:r>
            <w:r w:rsidR="00FB5760">
              <w:t xml:space="preserve"> will not be in the caf</w:t>
            </w:r>
            <w:r w:rsidR="005A39C2">
              <w:t>e</w:t>
            </w:r>
            <w:r w:rsidR="00FB5760">
              <w:t xml:space="preserve"> as it will be noisy).</w:t>
            </w:r>
          </w:p>
        </w:tc>
        <w:tc>
          <w:tcPr>
            <w:tcW w:w="4508" w:type="dxa"/>
            <w:tcMar/>
          </w:tcPr>
          <w:p w:rsidR="009214E4" w:rsidRDefault="009214E4" w14:paraId="196BF3A4" w14:textId="7C61A9B2">
            <w:pPr/>
            <w:r>
              <w:fldChar w:fldCharType="begin"/>
            </w:r>
            <w:r>
              <w:instrText xml:space="preserve"> INCLUDEPICTURE "/var/folders/68/v5f_7k5j10qd66fcqfnfrbbw0000gn/T/com.microsoft.Word/WebArchiveCopyPasteTempFiles/2Q==" \* MERGEFORMATINET </w:instrText>
            </w:r>
            <w:r>
              <w:fldChar w:fldCharType="separate"/>
            </w:r>
            <w:r w:rsidR="3585BD31">
              <w:drawing>
                <wp:inline wp14:editId="3E0F31E8" wp14:anchorId="788DAB2B">
                  <wp:extent cx="1930832" cy="1082192"/>
                  <wp:effectExtent l="0" t="0" r="0" b="0"/>
                  <wp:docPr id="4" name="Picture 4" descr="noise can harm far more than our ears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"/>
                          <pic:cNvPicPr/>
                        </pic:nvPicPr>
                        <pic:blipFill>
                          <a:blip r:embed="Rafe339e72c4040d1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930832" cy="108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4F33B2" w:rsidTr="64ADE905" w14:paraId="30053045" w14:textId="77777777">
        <w:tc>
          <w:tcPr>
            <w:tcW w:w="4508" w:type="dxa"/>
            <w:tcMar/>
          </w:tcPr>
          <w:p w:rsidRPr="00EF6F97" w:rsidR="009214E4" w:rsidRDefault="00EF6F97" w14:paraId="76189793" w14:textId="3F6C2A9C">
            <w:r>
              <w:t xml:space="preserve">The event will be on </w:t>
            </w:r>
            <w:r w:rsidR="0052523B">
              <w:t xml:space="preserve">the </w:t>
            </w:r>
            <w:r w:rsidRPr="001C5A09" w:rsidR="001C5A09">
              <w:rPr>
                <w:b/>
                <w:bCs/>
              </w:rPr>
              <w:t>15</w:t>
            </w:r>
            <w:r w:rsidRPr="001C5A09" w:rsidR="001C5A09">
              <w:rPr>
                <w:b/>
                <w:bCs/>
                <w:vertAlign w:val="superscript"/>
              </w:rPr>
              <w:t>th of</w:t>
            </w:r>
            <w:r w:rsidRPr="001C5A09" w:rsidR="0052523B">
              <w:rPr>
                <w:b/>
                <w:bCs/>
              </w:rPr>
              <w:t xml:space="preserve"> April</w:t>
            </w:r>
            <w:r w:rsidR="0052523B">
              <w:t xml:space="preserve"> from </w:t>
            </w:r>
            <w:r w:rsidRPr="001C5A09" w:rsidR="0052523B">
              <w:rPr>
                <w:b/>
                <w:bCs/>
              </w:rPr>
              <w:t>11:00am till 2:30</w:t>
            </w:r>
            <w:r w:rsidRPr="001C5A09" w:rsidR="00C80731">
              <w:rPr>
                <w:b/>
                <w:bCs/>
              </w:rPr>
              <w:t>pm</w:t>
            </w:r>
            <w:r w:rsidR="00C80731">
              <w:t>.</w:t>
            </w:r>
            <w:r w:rsidR="0052523B">
              <w:t xml:space="preserve"> </w:t>
            </w:r>
          </w:p>
        </w:tc>
        <w:tc>
          <w:tcPr>
            <w:tcW w:w="4508" w:type="dxa"/>
            <w:tcMar/>
          </w:tcPr>
          <w:p w:rsidR="009214E4" w:rsidRDefault="009214E4" w14:paraId="287BCA1B" w14:textId="5FB74145">
            <w:pPr/>
            <w:r w:rsidR="6188DB88">
              <w:drawing>
                <wp:inline wp14:editId="04A520E4" wp14:anchorId="3CF9E97D">
                  <wp:extent cx="1177747" cy="1177747"/>
                  <wp:effectExtent l="0" t="0" r="0" b="0"/>
                  <wp:docPr id="7" name="Picture 7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7"/>
                          <pic:cNvPicPr/>
                        </pic:nvPicPr>
                        <pic:blipFill>
                          <a:blip r:embed="R5b14e2935a3140f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77747" cy="1177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3E60" w:rsidP="64ADE905" w:rsidRDefault="00B83E60" w14:paraId="1B1E738B" w14:textId="4B63E6F0">
      <w:pPr>
        <w:pStyle w:val="Heading1"/>
      </w:pPr>
      <w:r w:rsidR="07D1BA83">
        <w:rPr/>
        <w:t>Accessibility</w:t>
      </w:r>
    </w:p>
    <w:p w:rsidR="00DB47DD" w:rsidP="64ADE905" w:rsidRDefault="00DB47DD" w14:paraId="57144A3D" w14:textId="7EBD4BB7">
      <w:pPr>
        <w:pStyle w:val="Heading2"/>
        <w:rPr>
          <w:b w:val="1"/>
          <w:bCs w:val="1"/>
        </w:rPr>
      </w:pPr>
      <w:r w:rsidR="2BDA41B7">
        <w:rPr/>
        <w:t>At the venue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56B61" w:rsidTr="64ADE905" w14:paraId="519AE211" w14:textId="77777777">
        <w:tc>
          <w:tcPr>
            <w:tcW w:w="4508" w:type="dxa"/>
            <w:tcMar/>
          </w:tcPr>
          <w:p w:rsidRPr="0065058A" w:rsidR="00DB47DD" w:rsidRDefault="0065058A" w14:paraId="1D7987F1" w14:textId="35D6408C">
            <w:r w:rsidRPr="0065058A">
              <w:t>Toilets</w:t>
            </w:r>
            <w:r w:rsidRPr="0065058A" w:rsidR="00C60D58">
              <w:t xml:space="preserve"> </w:t>
            </w:r>
            <w:r w:rsidR="008E0C47">
              <w:t>are</w:t>
            </w:r>
            <w:r w:rsidR="00980F0E">
              <w:t xml:space="preserve"> </w:t>
            </w:r>
            <w:r w:rsidRPr="0065058A" w:rsidR="0036223D">
              <w:t>available to use</w:t>
            </w:r>
            <w:r w:rsidR="008E0C47">
              <w:t>.</w:t>
            </w:r>
            <w:r w:rsidRPr="0065058A" w:rsidR="0036223D">
              <w:t xml:space="preserve"> </w:t>
            </w:r>
            <w:r w:rsidR="008E0C47">
              <w:t>Some are</w:t>
            </w:r>
            <w:r w:rsidRPr="0065058A" w:rsidR="0036223D">
              <w:t xml:space="preserve"> </w:t>
            </w:r>
            <w:r w:rsidRPr="0065058A">
              <w:t>accessible.</w:t>
            </w:r>
          </w:p>
        </w:tc>
        <w:tc>
          <w:tcPr>
            <w:tcW w:w="4508" w:type="dxa"/>
            <w:tcMar/>
          </w:tcPr>
          <w:p w:rsidR="00DB47DD" w:rsidRDefault="00DB47DD" w14:paraId="5A60E0BF" w14:textId="38339890">
            <w:pPr/>
            <w:r>
              <w:fldChar w:fldCharType="begin"/>
            </w:r>
            <w:r>
              <w:instrText xml:space="preserve"> INCLUDEPICTURE "/var/folders/68/v5f_7k5j10qd66fcqfnfrbbw0000gn/T/com.microsoft.Word/WebArchiveCopyPasteTempFiles/images?q=tbnANd9GcR4yG27EI8a2em0Iu1YVBjK9YStwSrMuMdHyw&amp;s" \* MERGEFORMATINET </w:instrText>
            </w:r>
            <w:r>
              <w:fldChar w:fldCharType="separate"/>
            </w:r>
            <w:r w:rsidR="647A76FB">
              <w:drawing>
                <wp:inline wp14:editId="47FAFC1F" wp14:anchorId="4C4E5B30">
                  <wp:extent cx="958291" cy="958291"/>
                  <wp:effectExtent l="0" t="0" r="0" b="0"/>
                  <wp:docPr id="9" name="Picture 9" descr="Accessible Toilet Male Sign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9"/>
                          <pic:cNvPicPr/>
                        </pic:nvPicPr>
                        <pic:blipFill>
                          <a:blip r:embed="Rb45624a7308f4bf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58291" cy="95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356B61" w:rsidTr="64ADE905" w14:paraId="2FE3C1A9" w14:textId="77777777">
        <w:tc>
          <w:tcPr>
            <w:tcW w:w="4508" w:type="dxa"/>
            <w:tcMar/>
          </w:tcPr>
          <w:p w:rsidR="00DB47DD" w:rsidRDefault="00C562BE" w14:paraId="56166D62" w14:textId="069BD3D2">
            <w:r w:rsidRPr="002449CF">
              <w:t xml:space="preserve">Places </w:t>
            </w:r>
            <w:r w:rsidRPr="002449CF" w:rsidR="00980F0E">
              <w:t xml:space="preserve">with </w:t>
            </w:r>
            <w:r w:rsidR="00980F0E">
              <w:t xml:space="preserve">the </w:t>
            </w:r>
            <w:r w:rsidRPr="002449CF">
              <w:t>nearest changing plac</w:t>
            </w:r>
            <w:r w:rsidRPr="002449CF" w:rsidR="002449CF">
              <w:t>e toilets are:</w:t>
            </w:r>
          </w:p>
          <w:p w:rsidR="002449CF" w:rsidP="002449CF" w:rsidRDefault="002449CF" w14:paraId="51A62EFB" w14:textId="73C3B732">
            <w:pPr>
              <w:pStyle w:val="ListParagraph"/>
              <w:numPr>
                <w:ilvl w:val="0"/>
                <w:numId w:val="1"/>
              </w:numPr>
            </w:pPr>
            <w:r>
              <w:t xml:space="preserve">Manchester </w:t>
            </w:r>
            <w:r w:rsidR="00980F0E">
              <w:t>C</w:t>
            </w:r>
            <w:r w:rsidR="00510A4E">
              <w:t>entral</w:t>
            </w:r>
            <w:r>
              <w:t xml:space="preserve"> Library </w:t>
            </w:r>
          </w:p>
          <w:p w:rsidR="002449CF" w:rsidP="002449CF" w:rsidRDefault="00510A4E" w14:paraId="4BE24588" w14:textId="77079C4A">
            <w:pPr>
              <w:pStyle w:val="ListParagraph"/>
              <w:numPr>
                <w:ilvl w:val="0"/>
                <w:numId w:val="1"/>
              </w:numPr>
            </w:pPr>
            <w:r>
              <w:t xml:space="preserve">Manchester Town Hall </w:t>
            </w:r>
            <w:r w:rsidR="002C4563">
              <w:t>Extension</w:t>
            </w:r>
          </w:p>
          <w:p w:rsidR="00510A4E" w:rsidP="002449CF" w:rsidRDefault="002C4563" w14:paraId="111C34F2" w14:textId="698580D9">
            <w:pPr>
              <w:pStyle w:val="ListParagraph"/>
              <w:numPr>
                <w:ilvl w:val="0"/>
                <w:numId w:val="1"/>
              </w:numPr>
            </w:pPr>
            <w:r>
              <w:t xml:space="preserve">Junction at Manchester </w:t>
            </w:r>
            <w:r w:rsidR="007848AA">
              <w:t>Central</w:t>
            </w:r>
          </w:p>
          <w:p w:rsidRPr="002449CF" w:rsidR="00510A4E" w:rsidP="002449CF" w:rsidRDefault="007848AA" w14:paraId="349C75BE" w14:textId="3B78BB68">
            <w:pPr>
              <w:pStyle w:val="ListParagraph"/>
              <w:numPr>
                <w:ilvl w:val="0"/>
                <w:numId w:val="1"/>
              </w:numPr>
            </w:pPr>
            <w:r>
              <w:t>Manchester Arndale Centre.</w:t>
            </w:r>
          </w:p>
          <w:p w:rsidR="002449CF" w:rsidRDefault="002449CF" w14:paraId="3DDF887B" w14:textId="14F6AB4D">
            <w:pPr>
              <w:rPr>
                <w:b/>
                <w:bCs/>
              </w:rPr>
            </w:pPr>
          </w:p>
        </w:tc>
        <w:tc>
          <w:tcPr>
            <w:tcW w:w="4508" w:type="dxa"/>
            <w:tcMar/>
          </w:tcPr>
          <w:p w:rsidR="00DB47DD" w:rsidRDefault="00DB47DD" w14:paraId="4383BC83" w14:textId="5400D4C6">
            <w:pPr/>
            <w:r>
              <w:fldChar w:fldCharType="begin"/>
            </w:r>
            <w:r>
              <w:instrText xml:space="preserve"> INCLUDEPICTURE "/var/folders/68/v5f_7k5j10qd66fcqfnfrbbw0000gn/T/com.microsoft.Word/WebArchiveCopyPasteTempFiles/9k=" \* MERGEFORMATINET </w:instrText>
            </w:r>
            <w:r>
              <w:fldChar w:fldCharType="separate"/>
            </w:r>
            <w:r w:rsidR="0399DE09">
              <w:drawing>
                <wp:inline wp14:editId="24029F03" wp14:anchorId="551AAD8F">
                  <wp:extent cx="1945906" cy="1390142"/>
                  <wp:effectExtent l="0" t="0" r="0" b="0"/>
                  <wp:docPr id="18" name="Picture 18" descr="Changing Places Toilets | PAMIS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8"/>
                          <pic:cNvPicPr/>
                        </pic:nvPicPr>
                        <pic:blipFill>
                          <a:blip r:embed="R0ea72778f6ff4a6c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945906" cy="1390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356B61" w:rsidTr="64ADE905" w14:paraId="4323F123" w14:textId="77777777">
        <w:tc>
          <w:tcPr>
            <w:tcW w:w="4508" w:type="dxa"/>
            <w:tcBorders>
              <w:bottom w:val="single" w:color="000000" w:themeColor="text1" w:sz="12"/>
            </w:tcBorders>
            <w:tcMar/>
          </w:tcPr>
          <w:p w:rsidRPr="00A10C49" w:rsidR="00DB47DD" w:rsidRDefault="00A10C49" w14:paraId="4F894297" w14:textId="063BFED9">
            <w:r w:rsidRPr="00A10C49">
              <w:t>Accessible for wheelchairs</w:t>
            </w:r>
          </w:p>
        </w:tc>
        <w:tc>
          <w:tcPr>
            <w:tcW w:w="4508" w:type="dxa"/>
            <w:tcBorders>
              <w:bottom w:val="single" w:color="000000" w:themeColor="text1" w:sz="12"/>
            </w:tcBorders>
            <w:tcMar/>
          </w:tcPr>
          <w:p w:rsidR="00DB47DD" w:rsidRDefault="00DB47DD" w14:paraId="5FCC7EA9" w14:textId="645C2994">
            <w:pPr/>
            <w:r w:rsidR="76918C06">
              <w:drawing>
                <wp:inline wp14:editId="24FB9502" wp14:anchorId="2708FC43">
                  <wp:extent cx="1587398" cy="1587398"/>
                  <wp:effectExtent l="0" t="0" r="635" b="0"/>
                  <wp:docPr id="13" name="Picture 13" descr="A person in a wheelchair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3"/>
                          <pic:cNvPicPr/>
                        </pic:nvPicPr>
                        <pic:blipFill>
                          <a:blip r:embed="Rd240fe67bed745e8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587398" cy="1587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4ADE905" w:rsidTr="64ADE905" w14:paraId="00280904">
        <w:trPr>
          <w:trHeight w:val="300"/>
        </w:trPr>
        <w:tc>
          <w:tcPr>
            <w:tcW w:w="4508" w:type="dxa"/>
            <w:tcBorders>
              <w:top w:val="single" w:color="000000" w:themeColor="text1" w:sz="12"/>
              <w:left w:val="none" w:color="000000" w:themeColor="text1" w:sz="4"/>
              <w:bottom w:val="single" w:color="000000" w:themeColor="text1" w:sz="12"/>
              <w:right w:val="none" w:color="000000" w:themeColor="text1" w:sz="4"/>
            </w:tcBorders>
            <w:tcMar/>
          </w:tcPr>
          <w:p w:rsidR="37606119" w:rsidP="64ADE905" w:rsidRDefault="37606119" w14:paraId="624C24B8" w14:textId="7A8FC3BC">
            <w:pPr>
              <w:pStyle w:val="Heading1"/>
            </w:pPr>
            <w:r w:rsidR="37606119">
              <w:rPr/>
              <w:t>Travel</w:t>
            </w:r>
          </w:p>
          <w:p w:rsidR="64ADE905" w:rsidP="64ADE905" w:rsidRDefault="64ADE905" w14:paraId="566599C6" w14:textId="743B7A59">
            <w:pPr>
              <w:pStyle w:val="Normal"/>
            </w:pPr>
          </w:p>
        </w:tc>
        <w:tc>
          <w:tcPr>
            <w:tcW w:w="4508" w:type="dxa"/>
            <w:tcBorders>
              <w:top w:val="single" w:color="000000" w:themeColor="text1" w:sz="12"/>
              <w:left w:val="none" w:color="000000" w:themeColor="text1" w:sz="4"/>
              <w:bottom w:val="single" w:color="000000" w:themeColor="text1" w:sz="12"/>
              <w:right w:val="none" w:color="000000" w:themeColor="text1" w:sz="4"/>
            </w:tcBorders>
            <w:tcMar/>
          </w:tcPr>
          <w:p w:rsidR="64ADE905" w:rsidP="64ADE905" w:rsidRDefault="64ADE905" w14:paraId="1E668728" w14:textId="2BAE86C6">
            <w:pPr>
              <w:pStyle w:val="Normal"/>
            </w:pPr>
          </w:p>
        </w:tc>
      </w:tr>
      <w:tr w:rsidR="00356B61" w:rsidTr="64ADE905" w14:paraId="2A031619" w14:textId="77777777">
        <w:tc>
          <w:tcPr>
            <w:tcW w:w="4508" w:type="dxa"/>
            <w:tcBorders>
              <w:top w:val="single" w:color="000000" w:themeColor="text1" w:sz="12"/>
            </w:tcBorders>
            <w:tcMar/>
          </w:tcPr>
          <w:p w:rsidR="64ADE905" w:rsidRDefault="64ADE905" w14:paraId="0B89AA6B" w14:textId="663B20BA"/>
          <w:p w:rsidR="00DB47DD" w:rsidRDefault="00982C2B" w14:paraId="46CC2958" w14:textId="77777777">
            <w:r w:rsidRPr="00982C2B">
              <w:t>Travel information available on link below</w:t>
            </w:r>
          </w:p>
          <w:p w:rsidR="00B83E60" w:rsidRDefault="002E3C38" w14:paraId="0ACB605D" w14:textId="01C204F3">
            <w:pPr>
              <w:rPr>
                <w:rStyle w:val="Hyperlink"/>
              </w:rPr>
            </w:pPr>
            <w:hyperlink w:history="1" r:id="rId13">
              <w:r w:rsidRPr="006B3141" w:rsidR="000E477E">
                <w:rPr>
                  <w:rStyle w:val="Hyperlink"/>
                </w:rPr>
                <w:t>https://manchesterartgallery.org/visit-manchester-art-gallery/</w:t>
              </w:r>
            </w:hyperlink>
          </w:p>
          <w:p w:rsidR="00EE1757" w:rsidRDefault="00EE1757" w14:paraId="30E2A9BC" w14:textId="77777777">
            <w:pPr>
              <w:rPr>
                <w:rStyle w:val="Hyperlink"/>
              </w:rPr>
            </w:pPr>
          </w:p>
          <w:p w:rsidR="00EE1757" w:rsidRDefault="00EE1757" w14:paraId="5E56FDDF" w14:textId="77777777">
            <w:pPr>
              <w:rPr>
                <w:rStyle w:val="Hyperlink"/>
              </w:rPr>
            </w:pPr>
          </w:p>
          <w:p w:rsidR="00EE1757" w:rsidRDefault="00EE1757" w14:paraId="1B189543" w14:textId="37183FCC">
            <w:r w:rsidR="574198CF">
              <w:rPr/>
              <w:t>The nearest tram</w:t>
            </w:r>
            <w:r w:rsidR="367843B2">
              <w:rPr/>
              <w:t xml:space="preserve"> stop</w:t>
            </w:r>
            <w:r w:rsidR="44304C11">
              <w:rPr/>
              <w:t xml:space="preserve"> to the Manchester Art Gallery</w:t>
            </w:r>
            <w:r w:rsidR="574198CF">
              <w:rPr/>
              <w:t xml:space="preserve"> is St Peters </w:t>
            </w:r>
            <w:r w:rsidR="574198CF">
              <w:rPr/>
              <w:t>Square</w:t>
            </w:r>
            <w:r w:rsidR="1E53C11A">
              <w:rPr/>
              <w:t xml:space="preserve">. </w:t>
            </w:r>
          </w:p>
          <w:p w:rsidR="00EE1757" w:rsidRDefault="00EE1757" w14:paraId="514EF3EB" w14:textId="561171EB">
            <w:r w:rsidR="23043469">
              <w:rPr/>
              <w:t>Manchester Oxford Roa</w:t>
            </w:r>
            <w:r w:rsidR="7D0FF567">
              <w:rPr/>
              <w:t>d is the nearest train station</w:t>
            </w:r>
            <w:r w:rsidR="0D1827FE">
              <w:rPr/>
              <w:t xml:space="preserve">. </w:t>
            </w:r>
          </w:p>
          <w:p w:rsidR="00EE1757" w:rsidRDefault="00EE1757" w14:paraId="2947B8CF" w14:textId="71EC57B4">
            <w:r w:rsidR="1ABD3FD4">
              <w:rPr/>
              <w:t xml:space="preserve">Piccadilly Gardens </w:t>
            </w:r>
            <w:r w:rsidR="70ED90D9">
              <w:rPr/>
              <w:t xml:space="preserve">is the best </w:t>
            </w:r>
            <w:r w:rsidR="4B786D53">
              <w:rPr/>
              <w:t xml:space="preserve">place to get off the bus to get to the Art Gallery. </w:t>
            </w:r>
          </w:p>
          <w:p w:rsidRPr="00982C2B" w:rsidR="000E477E" w:rsidRDefault="000E477E" w14:paraId="54E69A17" w14:textId="7DADACCE"/>
        </w:tc>
        <w:tc>
          <w:tcPr>
            <w:tcW w:w="4508" w:type="dxa"/>
            <w:tcBorders>
              <w:top w:val="single" w:color="000000" w:themeColor="text1" w:sz="12"/>
            </w:tcBorders>
            <w:tcMar/>
          </w:tcPr>
          <w:p w:rsidR="00DB47DD" w:rsidRDefault="00CB08CB" w14:paraId="69ACAB10" w14:textId="77777777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7A54ED9" wp14:editId="589F9786">
                  <wp:extent cx="994867" cy="994867"/>
                  <wp:effectExtent l="0" t="0" r="0" b="0"/>
                  <wp:docPr id="10" name="Picture 10" descr="A red double decker bu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red double decker bus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109" cy="1011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08CB" w:rsidRDefault="00CB08CB" w14:paraId="40D4398A" w14:textId="77777777">
            <w:pPr>
              <w:rPr>
                <w:b/>
                <w:bCs/>
              </w:rPr>
            </w:pPr>
          </w:p>
          <w:p w:rsidR="00CB08CB" w:rsidRDefault="00CB08CB" w14:paraId="2DB23E0C" w14:textId="1E43DBF1">
            <w:pPr/>
            <w:r>
              <w:fldChar w:fldCharType="begin"/>
            </w:r>
            <w:r>
              <w:instrText xml:space="preserve"> INCLUDEPICTURE "/var/folders/68/v5f_7k5j10qd66fcqfnfrbbw0000gn/T/com.microsoft.Word/WebArchiveCopyPasteTempFiles/Z" \* MERGEFORMATINET </w:instrText>
            </w:r>
            <w:r>
              <w:fldChar w:fldCharType="separate"/>
            </w:r>
            <w:r w:rsidR="1DC0D355">
              <w:drawing>
                <wp:inline wp14:editId="2654DF68" wp14:anchorId="6A9433B0">
                  <wp:extent cx="1177747" cy="881947"/>
                  <wp:effectExtent l="0" t="0" r="3810" b="0"/>
                  <wp:docPr id="11" name="Picture 11" descr="Manchester Metrolink - Wikipedia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1"/>
                          <pic:cNvPicPr/>
                        </pic:nvPicPr>
                        <pic:blipFill>
                          <a:blip r:embed="R74677bdb9952440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77747" cy="881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356B61" w:rsidTr="64ADE905" w14:paraId="27DD84C8" w14:textId="77777777">
        <w:tc>
          <w:tcPr>
            <w:tcW w:w="4508" w:type="dxa"/>
            <w:tcMar/>
          </w:tcPr>
          <w:p w:rsidR="00F0617F" w:rsidRDefault="00F0617F" w14:paraId="0046647F" w14:textId="21DE348D">
            <w:r w:rsidR="3225CCE3">
              <w:rPr/>
              <w:t xml:space="preserve">Travel expenses can be paid </w:t>
            </w:r>
            <w:r w:rsidR="7369C572">
              <w:rPr/>
              <w:t>for,</w:t>
            </w:r>
            <w:r w:rsidR="3225CCE3">
              <w:rPr/>
              <w:t xml:space="preserve"> but receipts </w:t>
            </w:r>
            <w:r w:rsidR="6B3271E4">
              <w:rPr/>
              <w:t xml:space="preserve">are </w:t>
            </w:r>
            <w:r w:rsidR="7369C572">
              <w:rPr/>
              <w:t>needed.</w:t>
            </w:r>
            <w:r w:rsidR="6B3271E4">
              <w:rPr/>
              <w:t xml:space="preserve"> </w:t>
            </w:r>
          </w:p>
          <w:p w:rsidR="00F0617F" w:rsidRDefault="00F0617F" w14:paraId="416C3F78" w14:textId="5EF1F02C">
            <w:r w:rsidR="23726076">
              <w:rPr/>
              <w:t>A</w:t>
            </w:r>
            <w:r w:rsidR="6B3271E4">
              <w:rPr/>
              <w:t>sk for detail</w:t>
            </w:r>
            <w:r w:rsidR="15AB5175">
              <w:rPr/>
              <w:t>s about how to claim.</w:t>
            </w:r>
          </w:p>
          <w:p w:rsidR="00F0617F" w:rsidRDefault="00F0617F" w14:paraId="5263CC83" w14:textId="77777777"/>
          <w:p w:rsidR="000045AF" w:rsidRDefault="00C1177F" w14:paraId="24256A62" w14:textId="77777777">
            <w:r>
              <w:t>You can contact</w:t>
            </w:r>
            <w:r w:rsidR="003E66F2">
              <w:t xml:space="preserve"> </w:t>
            </w:r>
            <w:r w:rsidRPr="00E90E8F" w:rsidR="003E66F2">
              <w:rPr>
                <w:b/>
                <w:bCs/>
              </w:rPr>
              <w:t xml:space="preserve">Kayla </w:t>
            </w:r>
            <w:r w:rsidR="003E66F2">
              <w:t xml:space="preserve">at </w:t>
            </w:r>
            <w:hyperlink w:history="1" r:id="rId16">
              <w:r w:rsidRPr="007702E3" w:rsidR="00B55DAB">
                <w:rPr>
                  <w:rStyle w:val="Hyperlink"/>
                </w:rPr>
                <w:t>Kayla@gmcdp.com</w:t>
              </w:r>
            </w:hyperlink>
            <w:r w:rsidR="00B55DAB">
              <w:t xml:space="preserve"> or </w:t>
            </w:r>
            <w:r w:rsidR="007B0027">
              <w:t xml:space="preserve">call or text them on </w:t>
            </w:r>
            <w:r w:rsidRPr="00E90E8F" w:rsidR="007B0027">
              <w:rPr>
                <w:b/>
                <w:bCs/>
              </w:rPr>
              <w:t>07</w:t>
            </w:r>
            <w:r w:rsidRPr="00E90E8F" w:rsidR="00E90E8F">
              <w:rPr>
                <w:b/>
                <w:bCs/>
              </w:rPr>
              <w:t>367 755 691.</w:t>
            </w:r>
            <w:r w:rsidR="00E90E8F">
              <w:t xml:space="preserve"> </w:t>
            </w:r>
          </w:p>
          <w:p w:rsidR="00184794" w:rsidRDefault="00184794" w14:paraId="5BEA502E" w14:textId="77777777"/>
          <w:p w:rsidRPr="00473A7E" w:rsidR="001B3328" w:rsidRDefault="00641010" w14:paraId="53737859" w14:textId="5B5FF59A">
            <w:r w:rsidR="537C2147">
              <w:rPr/>
              <w:t xml:space="preserve">You can contact </w:t>
            </w:r>
            <w:r w:rsidR="6ACCE5C1">
              <w:rPr/>
              <w:t xml:space="preserve">Kayla’s PA Shan at </w:t>
            </w:r>
            <w:hyperlink r:id="R0f9d108b58cc48b4">
              <w:r w:rsidRPr="64ADE905" w:rsidR="6ACCE5C1">
                <w:rPr>
                  <w:rStyle w:val="Hyperlink"/>
                </w:rPr>
                <w:t>PAtoKayla@gmcdp.com</w:t>
              </w:r>
            </w:hyperlink>
          </w:p>
        </w:tc>
        <w:tc>
          <w:tcPr>
            <w:tcW w:w="4508" w:type="dxa"/>
            <w:tcMar/>
          </w:tcPr>
          <w:p w:rsidR="001B3328" w:rsidP="001B3328" w:rsidRDefault="001B3328" w14:paraId="1BBD5C03" w14:textId="6B779C97">
            <w:r>
              <w:fldChar w:fldCharType="begin"/>
            </w:r>
            <w:r>
              <w:instrText xml:space="preserve"> INCLUDEPICTURE "/var/folders/68/v5f_7k5j10qd66fcqfnfrbbw0000gn/T/com.microsoft.Word/WebArchiveCopyPasteTempFiles/9k=" \* MERGEFORMATINET </w:instrText>
            </w:r>
            <w:r>
              <w:fldChar w:fldCharType="separate"/>
            </w:r>
            <w:r w:rsidR="062A1BEA">
              <w:drawing>
                <wp:inline wp14:editId="34B7549F" wp14:anchorId="45EB1E51">
                  <wp:extent cx="947683" cy="1265530"/>
                  <wp:effectExtent l="0" t="0" r="5080" b="5080"/>
                  <wp:docPr id="15" name="Picture 15" descr="Cheers Andy : r/manchester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"/>
                          <pic:cNvPicPr/>
                        </pic:nvPicPr>
                        <pic:blipFill>
                          <a:blip r:embed="R5880b3ce46ae45de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47683" cy="126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184794" w:rsidP="001B3328" w:rsidRDefault="00184794" w14:paraId="737AE4B5" w14:textId="77777777"/>
          <w:p w:rsidR="00184794" w:rsidP="001B3328" w:rsidRDefault="00184794" w14:paraId="6D52A537" w14:textId="77777777"/>
          <w:p w:rsidR="00184794" w:rsidP="001B3328" w:rsidRDefault="00184794" w14:paraId="0DB6CF9F" w14:textId="77777777"/>
          <w:p w:rsidR="003756AC" w:rsidP="003756AC" w:rsidRDefault="00356B61" w14:paraId="41DEEE09" w14:textId="1A41C0AC"/>
          <w:p w:rsidR="00DB47DD" w:rsidRDefault="00DB47DD" w14:paraId="0FDCE22D" w14:textId="77777777">
            <w:pPr>
              <w:rPr>
                <w:b/>
                <w:bCs/>
              </w:rPr>
            </w:pPr>
          </w:p>
        </w:tc>
      </w:tr>
    </w:tbl>
    <w:p w:rsidR="00356B61" w:rsidP="64ADE905" w:rsidRDefault="008D12D3" w14:paraId="5AE7B9E6" w14:textId="796C8B3E">
      <w:pPr>
        <w:pStyle w:val="Heading1"/>
        <w:suppressLineNumbers w:val="0"/>
        <w:bidi w:val="0"/>
        <w:spacing w:before="360" w:beforeAutospacing="off" w:after="80" w:afterAutospacing="off" w:line="259" w:lineRule="auto"/>
        <w:ind w:left="0" w:right="0"/>
        <w:jc w:val="left"/>
      </w:pPr>
      <w:r w:rsidR="5E66525C">
        <w:rPr/>
        <w:t>Other access needs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64ADE905" w:rsidTr="64ADE905" w14:paraId="1A8AA1D0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:rsidR="5E66525C" w:rsidRDefault="5E66525C" w14:paraId="3D88AE80" w14:textId="084D3741">
            <w:r w:rsidR="5E66525C">
              <w:rPr/>
              <w:t>A PA (personal assistant) can be provided if you need one, please do register as soon as possible.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center"/>
          </w:tcPr>
          <w:p w:rsidR="5E66525C" w:rsidRDefault="5E66525C" w14:paraId="24D24873" w14:textId="79CA1DE7">
            <w:r w:rsidR="5E66525C">
              <w:drawing>
                <wp:inline wp14:editId="0C77D6A5" wp14:anchorId="19CD0A07">
                  <wp:extent cx="1089965" cy="1089965"/>
                  <wp:effectExtent l="0" t="0" r="2540" b="2540"/>
                  <wp:docPr id="1858039601" name="Picture 17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7"/>
                          <pic:cNvPicPr/>
                        </pic:nvPicPr>
                        <pic:blipFill>
                          <a:blip r:embed="Rf470c7cb39d54748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1089965" cy="1089965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6B61" w:rsidP="64ADE905" w:rsidRDefault="008D12D3" w14:paraId="79B1F849" w14:textId="268B3427">
      <w:pPr>
        <w:pStyle w:val="Heading1"/>
        <w:rPr>
          <w:b w:val="1"/>
          <w:bCs w:val="1"/>
        </w:rPr>
      </w:pPr>
      <w:r w:rsidR="748B6127">
        <w:rPr/>
        <w:t>C</w:t>
      </w:r>
      <w:r w:rsidR="42B1674D">
        <w:rPr/>
        <w:t xml:space="preserve">OVID </w:t>
      </w:r>
      <w:r w:rsidR="7324527F">
        <w:rPr/>
        <w:t>precautions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6330A" w:rsidTr="64ADE905" w14:paraId="03E82C4F" w14:textId="77777777">
        <w:tc>
          <w:tcPr>
            <w:tcW w:w="4508" w:type="dxa"/>
            <w:tcMar/>
          </w:tcPr>
          <w:p w:rsidRPr="00CB408E" w:rsidR="00CB408E" w:rsidRDefault="00CB408E" w14:paraId="5A4135FA" w14:textId="308A235A">
            <w:r w:rsidRPr="00CB408E">
              <w:t>You can wear a mask if you want to do so.</w:t>
            </w:r>
          </w:p>
        </w:tc>
        <w:tc>
          <w:tcPr>
            <w:tcW w:w="4508" w:type="dxa"/>
            <w:tcMar/>
          </w:tcPr>
          <w:p w:rsidR="00411835" w:rsidP="00411835" w:rsidRDefault="00411835" w14:paraId="2C81A102" w14:textId="1764455F"/>
          <w:p w:rsidR="00411835" w:rsidP="00411835" w:rsidRDefault="00411835" w14:paraId="6274A0D2" w14:textId="16A08CC8">
            <w:r>
              <w:fldChar w:fldCharType="begin"/>
            </w:r>
            <w:r>
              <w:instrText xml:space="preserve"> INCLUDEPICTURE "/var/folders/68/v5f_7k5j10qd66fcqfnfrbbw0000gn/T/com.microsoft.Word/WebArchiveCopyPasteTempFiles/9k=" \* MERGEFORMATINET </w:instrText>
            </w:r>
            <w:r>
              <w:fldChar w:fldCharType="separate"/>
            </w:r>
            <w:r w:rsidR="378C9C17">
              <w:drawing>
                <wp:inline wp14:editId="23D75725" wp14:anchorId="59FAB513">
                  <wp:extent cx="1528877" cy="1144889"/>
                  <wp:effectExtent l="0" t="0" r="0" b="0"/>
                  <wp:docPr id="22" name="Picture 22" descr="Face Masks for Every Kind of Traveler ...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2"/>
                          <pic:cNvPicPr/>
                        </pic:nvPicPr>
                        <pic:blipFill>
                          <a:blip r:embed="Rf18690ce200a4445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528877" cy="114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CB408E" w:rsidRDefault="00CB408E" w14:paraId="12C0A78B" w14:textId="77777777">
            <w:pPr>
              <w:rPr>
                <w:b/>
                <w:bCs/>
              </w:rPr>
            </w:pPr>
          </w:p>
        </w:tc>
      </w:tr>
      <w:tr w:rsidR="0026330A" w:rsidTr="64ADE905" w14:paraId="5B3BE06A" w14:textId="77777777">
        <w:tc>
          <w:tcPr>
            <w:tcW w:w="4508" w:type="dxa"/>
            <w:tcMar/>
          </w:tcPr>
          <w:p w:rsidR="00CB408E" w:rsidP="64ADE905" w:rsidRDefault="005E69EF" w14:paraId="7CF877A3" w14:textId="55F2B06C">
            <w:pPr/>
            <w:r w:rsidR="3889363A">
              <w:rPr/>
              <w:t>Kayla</w:t>
            </w:r>
            <w:r w:rsidR="692D1753">
              <w:rPr/>
              <w:t xml:space="preserve"> </w:t>
            </w:r>
            <w:r w:rsidR="3889363A">
              <w:rPr/>
              <w:t xml:space="preserve">has some face </w:t>
            </w:r>
            <w:r w:rsidR="692D1753">
              <w:rPr/>
              <w:t xml:space="preserve">masks as well as </w:t>
            </w:r>
            <w:r w:rsidR="7EE7BFE9">
              <w:rPr/>
              <w:t xml:space="preserve">some </w:t>
            </w:r>
            <w:r w:rsidR="692D1753">
              <w:rPr/>
              <w:t>lip-reading ones</w:t>
            </w:r>
            <w:r w:rsidR="3F9CD97A">
              <w:rPr/>
              <w:t xml:space="preserve"> – you can have these when you arrive.</w:t>
            </w:r>
          </w:p>
        </w:tc>
        <w:tc>
          <w:tcPr>
            <w:tcW w:w="4508" w:type="dxa"/>
            <w:tcMar/>
          </w:tcPr>
          <w:p w:rsidR="00411835" w:rsidRDefault="00411835" w14:paraId="0A9A5009" w14:textId="795B76FE">
            <w:pPr>
              <w:rPr>
                <w:b/>
                <w:bCs/>
              </w:rPr>
            </w:pPr>
            <w:r>
              <w:fldChar w:fldCharType="begin"/>
            </w:r>
            <w:r>
              <w:instrText xml:space="preserve"> INCLUDEPICTURE "/var/folders/68/v5f_7k5j10qd66fcqfnfrbbw0000gn/T/com.microsoft.Word/WebArchiveCopyPasteTempFiles/9k="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4F0E21D" wp14:editId="681F457B">
                  <wp:extent cx="994664" cy="994664"/>
                  <wp:effectExtent l="0" t="0" r="0" b="0"/>
                  <wp:docPr id="20" name="Picture 20" descr="Type II Blue Face Mask/ White (x50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4AT4Z9kf-aSFsg-PreWBDA_13" descr="Type II Blue Face Mask/ White (x50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416" cy="101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411835" w:rsidRDefault="00411835" w14:paraId="6312971B" w14:textId="46C0BD69">
            <w:pPr/>
            <w:r>
              <w:fldChar w:fldCharType="begin"/>
            </w:r>
            <w:r>
              <w:instrText xml:space="preserve"> INCLUDEPICTURE "/var/folders/68/v5f_7k5j10qd66fcqfnfrbbw0000gn/T/com.microsoft.Word/WebArchiveCopyPasteTempFiles/Z" \* MERGEFORMATINET </w:instrText>
            </w:r>
            <w:r>
              <w:fldChar w:fldCharType="separate"/>
            </w:r>
            <w:r w:rsidR="2AB344AE">
              <w:drawing>
                <wp:inline wp14:editId="74FCBF44" wp14:anchorId="2F5A8C16">
                  <wp:extent cx="745948" cy="745948"/>
                  <wp:effectExtent l="0" t="0" r="3810" b="3810"/>
                  <wp:docPr id="21" name="Picture 21" descr="Lip Reading Face Mask UK | Face Coverin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1"/>
                          <pic:cNvPicPr/>
                        </pic:nvPicPr>
                        <pic:blipFill>
                          <a:blip r:embed="R2f414678af254d6e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745948" cy="745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6330A" w:rsidTr="64ADE905" w14:paraId="541084D0" w14:textId="77777777">
        <w:tc>
          <w:tcPr>
            <w:tcW w:w="4508" w:type="dxa"/>
            <w:tcMar/>
          </w:tcPr>
          <w:p w:rsidR="00CB408E" w:rsidRDefault="00F446E5" w14:paraId="2C067D88" w14:textId="1F6BE421">
            <w:r w:rsidR="53D5904E">
              <w:rPr/>
              <w:t xml:space="preserve">Before the </w:t>
            </w:r>
            <w:r w:rsidR="2C4FFFA0">
              <w:rPr/>
              <w:t>event we</w:t>
            </w:r>
            <w:r w:rsidR="53D5904E">
              <w:rPr/>
              <w:t xml:space="preserve"> encourage people to do a covid test on the day </w:t>
            </w:r>
            <w:r w:rsidR="2C4FFFA0">
              <w:rPr/>
              <w:t>to check f</w:t>
            </w:r>
            <w:r w:rsidR="18141A58">
              <w:rPr/>
              <w:t>o</w:t>
            </w:r>
            <w:r w:rsidR="2C4FFFA0">
              <w:rPr/>
              <w:t xml:space="preserve">r a negative result. </w:t>
            </w:r>
          </w:p>
          <w:p w:rsidR="00CB408E" w:rsidRDefault="00F446E5" w14:paraId="6E6AD531" w14:textId="543C8E50">
            <w:r w:rsidR="5764DE48">
              <w:rPr/>
              <w:t>We can give you the money back for the cost of 1 covid test</w:t>
            </w:r>
            <w:r w:rsidR="1D2E2EC4">
              <w:rPr/>
              <w:t xml:space="preserve"> per person </w:t>
            </w:r>
            <w:r w:rsidR="18141A58">
              <w:rPr/>
              <w:t>available at</w:t>
            </w:r>
            <w:r w:rsidR="1D2E2EC4">
              <w:rPr/>
              <w:t xml:space="preserve"> your request</w:t>
            </w:r>
            <w:r w:rsidR="13FE24D3">
              <w:rPr/>
              <w:t xml:space="preserve"> and </w:t>
            </w:r>
            <w:r w:rsidR="79398C68">
              <w:rPr/>
              <w:t xml:space="preserve">a </w:t>
            </w:r>
            <w:r w:rsidR="13FE24D3">
              <w:rPr/>
              <w:t xml:space="preserve">receipt is </w:t>
            </w:r>
            <w:r w:rsidR="13FE24D3">
              <w:rPr/>
              <w:t>required</w:t>
            </w:r>
            <w:r w:rsidR="13FE24D3">
              <w:rPr/>
              <w:t>.</w:t>
            </w:r>
          </w:p>
          <w:p w:rsidR="000F2411" w:rsidRDefault="000F2411" w14:paraId="71305DDE" w14:textId="77777777"/>
          <w:p w:rsidRPr="003A62EE" w:rsidR="000F2411" w:rsidRDefault="000F2411" w14:paraId="231D3B25" w14:textId="19EFF415">
            <w:r>
              <w:t>If you t</w:t>
            </w:r>
            <w:r w:rsidR="008A673F">
              <w:t>est positive do no</w:t>
            </w:r>
            <w:r w:rsidR="001617D6">
              <w:t>t</w:t>
            </w:r>
            <w:r w:rsidR="008A673F">
              <w:t xml:space="preserve"> attend and we </w:t>
            </w:r>
            <w:r w:rsidR="001617D6">
              <w:t xml:space="preserve">do </w:t>
            </w:r>
            <w:r w:rsidR="008A673F">
              <w:t xml:space="preserve">hope you get better soon. </w:t>
            </w:r>
          </w:p>
        </w:tc>
        <w:tc>
          <w:tcPr>
            <w:tcW w:w="4508" w:type="dxa"/>
            <w:tcMar/>
          </w:tcPr>
          <w:p w:rsidR="00B81F63" w:rsidP="00B81F63" w:rsidRDefault="00B81F63" w14:paraId="02A82FD9" w14:textId="4029FFF7">
            <w:r>
              <w:fldChar w:fldCharType="begin"/>
            </w:r>
            <w:r>
              <w:instrText xml:space="preserve"> INCLUDEPICTURE "/var/folders/68/v5f_7k5j10qd66fcqfnfrbbw0000gn/T/com.microsoft.Word/WebArchiveCopyPasteTempFiles/Z"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E09A267" wp14:editId="0A9F2DE8">
                  <wp:extent cx="2142423" cy="1455725"/>
                  <wp:effectExtent l="0" t="0" r="4445" b="5080"/>
                  <wp:docPr id="23" name="Picture 23" descr="Rules on free lateral flow and PC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iAX4Z8LDE6-4hbIP1fHkoA4_129" descr="Rules on free lateral flow and PC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536" cy="14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CB408E" w:rsidRDefault="00CB408E" w14:paraId="3372BEDA" w14:textId="12B95C73">
            <w:pPr>
              <w:rPr>
                <w:b/>
                <w:bCs/>
              </w:rPr>
            </w:pPr>
          </w:p>
        </w:tc>
      </w:tr>
      <w:tr w:rsidR="00E826F2" w:rsidTr="64ADE905" w14:paraId="6789C826" w14:textId="77777777">
        <w:tc>
          <w:tcPr>
            <w:tcW w:w="4508" w:type="dxa"/>
            <w:tcMar/>
          </w:tcPr>
          <w:p w:rsidRPr="003A62EE" w:rsidR="00E826F2" w:rsidRDefault="00E826F2" w14:paraId="255A9D79" w14:textId="76DC514F">
            <w:r>
              <w:t xml:space="preserve">If you have other access </w:t>
            </w:r>
            <w:r w:rsidR="001617D6">
              <w:t>needs,</w:t>
            </w:r>
            <w:r>
              <w:t xml:space="preserve"> please </w:t>
            </w:r>
            <w:r w:rsidR="00292122">
              <w:t xml:space="preserve">do tell us. We look forward to seeing you at the event. </w:t>
            </w:r>
          </w:p>
        </w:tc>
        <w:tc>
          <w:tcPr>
            <w:tcW w:w="4508" w:type="dxa"/>
            <w:tcMar/>
          </w:tcPr>
          <w:p w:rsidR="00B27D2D" w:rsidP="00B27D2D" w:rsidRDefault="0041020B" w14:paraId="78A79B3A" w14:textId="159D3F4C">
            <w:r>
              <w:rPr>
                <w:noProof/>
              </w:rPr>
              <w:drawing>
                <wp:inline distT="0" distB="0" distL="0" distR="0" wp14:anchorId="4C92112A" wp14:editId="23F67410">
                  <wp:extent cx="628802" cy="628802"/>
                  <wp:effectExtent l="0" t="0" r="0" b="6350"/>
                  <wp:docPr id="26" name="Picture 26" descr="A green smiley face with black out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green smiley face with black outline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729" cy="63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26F2" w:rsidP="00B81F63" w:rsidRDefault="00E826F2" w14:paraId="2057E8C6" w14:textId="77777777"/>
        </w:tc>
      </w:tr>
    </w:tbl>
    <w:p w:rsidRPr="00DB47DD" w:rsidR="00E40AD8" w:rsidRDefault="00E40AD8" w14:paraId="7C67AFC0" w14:textId="77777777">
      <w:pPr>
        <w:rPr>
          <w:b/>
          <w:bCs/>
        </w:rPr>
      </w:pPr>
    </w:p>
    <w:sectPr w:rsidRPr="00DB47DD" w:rsidR="00E40AD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363d71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771377A2"/>
    <w:multiLevelType w:val="hybridMultilevel"/>
    <w:tmpl w:val="BF2EE6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F8"/>
    <w:rsid w:val="000045AF"/>
    <w:rsid w:val="0004252D"/>
    <w:rsid w:val="000655D4"/>
    <w:rsid w:val="00091C68"/>
    <w:rsid w:val="000C0772"/>
    <w:rsid w:val="000D1C92"/>
    <w:rsid w:val="000E477E"/>
    <w:rsid w:val="000F2411"/>
    <w:rsid w:val="000F7AFF"/>
    <w:rsid w:val="001617D6"/>
    <w:rsid w:val="00173B54"/>
    <w:rsid w:val="00184794"/>
    <w:rsid w:val="001945F8"/>
    <w:rsid w:val="001A707E"/>
    <w:rsid w:val="001B3328"/>
    <w:rsid w:val="001C5A09"/>
    <w:rsid w:val="001C6CF8"/>
    <w:rsid w:val="002449CF"/>
    <w:rsid w:val="0026330A"/>
    <w:rsid w:val="00292122"/>
    <w:rsid w:val="002C4563"/>
    <w:rsid w:val="002D67D3"/>
    <w:rsid w:val="002E1DE1"/>
    <w:rsid w:val="002F6265"/>
    <w:rsid w:val="0030542C"/>
    <w:rsid w:val="00331287"/>
    <w:rsid w:val="00356B61"/>
    <w:rsid w:val="0036223D"/>
    <w:rsid w:val="003756AC"/>
    <w:rsid w:val="00376CB1"/>
    <w:rsid w:val="00382319"/>
    <w:rsid w:val="003A62EE"/>
    <w:rsid w:val="003B126F"/>
    <w:rsid w:val="003E232B"/>
    <w:rsid w:val="003E4AA9"/>
    <w:rsid w:val="003E66F2"/>
    <w:rsid w:val="0040065A"/>
    <w:rsid w:val="0041020B"/>
    <w:rsid w:val="00411835"/>
    <w:rsid w:val="00412422"/>
    <w:rsid w:val="00441105"/>
    <w:rsid w:val="00473A7E"/>
    <w:rsid w:val="004D731D"/>
    <w:rsid w:val="004F2EE6"/>
    <w:rsid w:val="004F33B2"/>
    <w:rsid w:val="00510A4E"/>
    <w:rsid w:val="0052523B"/>
    <w:rsid w:val="005971E7"/>
    <w:rsid w:val="005A39C2"/>
    <w:rsid w:val="005E69EF"/>
    <w:rsid w:val="005F405C"/>
    <w:rsid w:val="00641010"/>
    <w:rsid w:val="0065058A"/>
    <w:rsid w:val="006908ED"/>
    <w:rsid w:val="006B2519"/>
    <w:rsid w:val="006E0372"/>
    <w:rsid w:val="007254A5"/>
    <w:rsid w:val="0072738C"/>
    <w:rsid w:val="007848AA"/>
    <w:rsid w:val="007B0027"/>
    <w:rsid w:val="007B0CDD"/>
    <w:rsid w:val="007D74A7"/>
    <w:rsid w:val="00800944"/>
    <w:rsid w:val="008153B6"/>
    <w:rsid w:val="00880052"/>
    <w:rsid w:val="008A673F"/>
    <w:rsid w:val="008D0155"/>
    <w:rsid w:val="008D12D3"/>
    <w:rsid w:val="008E0C47"/>
    <w:rsid w:val="0091362F"/>
    <w:rsid w:val="009214E4"/>
    <w:rsid w:val="0092251A"/>
    <w:rsid w:val="009449AA"/>
    <w:rsid w:val="00980F0E"/>
    <w:rsid w:val="00982C2B"/>
    <w:rsid w:val="00982DB9"/>
    <w:rsid w:val="00990596"/>
    <w:rsid w:val="009C1FA8"/>
    <w:rsid w:val="00A10C49"/>
    <w:rsid w:val="00A10C78"/>
    <w:rsid w:val="00A705D6"/>
    <w:rsid w:val="00AB7D06"/>
    <w:rsid w:val="00B27D2D"/>
    <w:rsid w:val="00B50A2F"/>
    <w:rsid w:val="00B55DAB"/>
    <w:rsid w:val="00B63F98"/>
    <w:rsid w:val="00B81F63"/>
    <w:rsid w:val="00B83E60"/>
    <w:rsid w:val="00BC7308"/>
    <w:rsid w:val="00BD3545"/>
    <w:rsid w:val="00BE47C9"/>
    <w:rsid w:val="00C1177F"/>
    <w:rsid w:val="00C562BE"/>
    <w:rsid w:val="00C60D58"/>
    <w:rsid w:val="00C77527"/>
    <w:rsid w:val="00C80731"/>
    <w:rsid w:val="00CB08CB"/>
    <w:rsid w:val="00CB408E"/>
    <w:rsid w:val="00CE02EC"/>
    <w:rsid w:val="00D149A5"/>
    <w:rsid w:val="00D74769"/>
    <w:rsid w:val="00D816BA"/>
    <w:rsid w:val="00DA54DD"/>
    <w:rsid w:val="00DB3EF1"/>
    <w:rsid w:val="00DB47DD"/>
    <w:rsid w:val="00E40AD8"/>
    <w:rsid w:val="00E826F2"/>
    <w:rsid w:val="00E90E8F"/>
    <w:rsid w:val="00E93DE2"/>
    <w:rsid w:val="00EE1757"/>
    <w:rsid w:val="00EE6F4C"/>
    <w:rsid w:val="00EF6F97"/>
    <w:rsid w:val="00EF718C"/>
    <w:rsid w:val="00F04818"/>
    <w:rsid w:val="00F0617F"/>
    <w:rsid w:val="00F446E5"/>
    <w:rsid w:val="00F472B1"/>
    <w:rsid w:val="00F52FD9"/>
    <w:rsid w:val="00F67652"/>
    <w:rsid w:val="00F77178"/>
    <w:rsid w:val="00FB5760"/>
    <w:rsid w:val="00FD13F7"/>
    <w:rsid w:val="0399DE09"/>
    <w:rsid w:val="062A1BEA"/>
    <w:rsid w:val="070A7C0B"/>
    <w:rsid w:val="07D1BA83"/>
    <w:rsid w:val="0D1827FE"/>
    <w:rsid w:val="0DBEC8CE"/>
    <w:rsid w:val="0FD072EE"/>
    <w:rsid w:val="13E9FA87"/>
    <w:rsid w:val="13FE24D3"/>
    <w:rsid w:val="15AB5175"/>
    <w:rsid w:val="18141A58"/>
    <w:rsid w:val="198D194A"/>
    <w:rsid w:val="1A971188"/>
    <w:rsid w:val="1ABD3FD4"/>
    <w:rsid w:val="1B9B2071"/>
    <w:rsid w:val="1C1A5188"/>
    <w:rsid w:val="1CE45709"/>
    <w:rsid w:val="1D2E2EC4"/>
    <w:rsid w:val="1DC0D355"/>
    <w:rsid w:val="1E53C11A"/>
    <w:rsid w:val="1F7EAE8A"/>
    <w:rsid w:val="22FB2465"/>
    <w:rsid w:val="23043469"/>
    <w:rsid w:val="23726076"/>
    <w:rsid w:val="24EE0013"/>
    <w:rsid w:val="274B074B"/>
    <w:rsid w:val="2AB344AE"/>
    <w:rsid w:val="2BDA41B7"/>
    <w:rsid w:val="2C2FF691"/>
    <w:rsid w:val="2C4FFFA0"/>
    <w:rsid w:val="2FF81F69"/>
    <w:rsid w:val="3225CCE3"/>
    <w:rsid w:val="33212C8C"/>
    <w:rsid w:val="349C12C7"/>
    <w:rsid w:val="34A2550A"/>
    <w:rsid w:val="35588DE6"/>
    <w:rsid w:val="3585BD31"/>
    <w:rsid w:val="367843B2"/>
    <w:rsid w:val="37606119"/>
    <w:rsid w:val="378C9C17"/>
    <w:rsid w:val="3889363A"/>
    <w:rsid w:val="3E1535A6"/>
    <w:rsid w:val="3E69EDA2"/>
    <w:rsid w:val="3EF1D046"/>
    <w:rsid w:val="3F9CD97A"/>
    <w:rsid w:val="41818590"/>
    <w:rsid w:val="418AC1BE"/>
    <w:rsid w:val="418B5BA3"/>
    <w:rsid w:val="42B1674D"/>
    <w:rsid w:val="44304C11"/>
    <w:rsid w:val="44E9AB36"/>
    <w:rsid w:val="45E0DAEB"/>
    <w:rsid w:val="4A429F7C"/>
    <w:rsid w:val="4A846385"/>
    <w:rsid w:val="4AA81A93"/>
    <w:rsid w:val="4B25595A"/>
    <w:rsid w:val="4B786D53"/>
    <w:rsid w:val="4BE62257"/>
    <w:rsid w:val="537C2147"/>
    <w:rsid w:val="53D5904E"/>
    <w:rsid w:val="5725A31B"/>
    <w:rsid w:val="574198CF"/>
    <w:rsid w:val="5764DE48"/>
    <w:rsid w:val="5C19130F"/>
    <w:rsid w:val="5E66525C"/>
    <w:rsid w:val="6188DB88"/>
    <w:rsid w:val="647A76FB"/>
    <w:rsid w:val="64ADE905"/>
    <w:rsid w:val="692D1753"/>
    <w:rsid w:val="6ACCE5C1"/>
    <w:rsid w:val="6B3271E4"/>
    <w:rsid w:val="6C157836"/>
    <w:rsid w:val="70ED90D9"/>
    <w:rsid w:val="72F43710"/>
    <w:rsid w:val="7324527F"/>
    <w:rsid w:val="7369C572"/>
    <w:rsid w:val="73D1DEB0"/>
    <w:rsid w:val="748B6127"/>
    <w:rsid w:val="76918C06"/>
    <w:rsid w:val="7702BBD7"/>
    <w:rsid w:val="776470A0"/>
    <w:rsid w:val="777E1289"/>
    <w:rsid w:val="79398C68"/>
    <w:rsid w:val="7D0FF567"/>
    <w:rsid w:val="7EE7B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C87C"/>
  <w15:chartTrackingRefBased/>
  <w15:docId w15:val="{9C2B87E5-CA3A-E642-AE05-4479CBA1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4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449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7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77E"/>
    <w:rPr>
      <w:color w:val="605E5C"/>
      <w:shd w:val="clear" w:color="auto" w:fill="E1DFDD"/>
    </w:rPr>
  </w:style>
  <w:style w:type="character" w:styleId="TitleChar" w:customStyle="true">
    <w:uiPriority w:val="10"/>
    <w:name w:val="Title Char"/>
    <w:basedOn w:val="DefaultParagraphFont"/>
    <w:rsid w:val="41818590"/>
    <w:rPr>
      <w:rFonts w:ascii="Calibri Light" w:hAnsi="Calibri Light" w:eastAsia="Calibri Light" w:cs="" w:asciiTheme="majorAscii" w:hAnsiTheme="majorAscii" w:eastAsiaTheme="minorAscii" w:cstheme="majorEastAsia"/>
      <w:sz w:val="56"/>
      <w:szCs w:val="56"/>
    </w:rPr>
  </w:style>
  <w:style w:type="paragraph" w:styleId="Heading1">
    <w:uiPriority w:val="9"/>
    <w:name w:val="heading 1"/>
    <w:basedOn w:val="Normal"/>
    <w:next w:val="Normal"/>
    <w:qFormat/>
    <w:rsid w:val="64ADE905"/>
    <w:rPr>
      <w:rFonts w:ascii="Calibri Light" w:hAnsi="Calibri Light" w:eastAsia="Calibri Light" w:cs="" w:asciiTheme="majorAscii" w:hAnsiTheme="majorAscii" w:eastAsiaTheme="minorAscii" w:cstheme="majorEastAsia"/>
      <w:color w:val="2F5496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64ADE905"/>
    <w:rPr>
      <w:rFonts w:ascii="Calibri Light" w:hAnsi="Calibri Light" w:eastAsia="Calibri Light" w:cs="" w:asciiTheme="majorAscii" w:hAnsiTheme="majorAscii" w:eastAsiaTheme="minorAscii" w:cstheme="majorEastAsia"/>
      <w:color w:val="2F5496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manchesterartgallery.org/visit-manchester-art-gallery/" TargetMode="External" Id="rId13" /><Relationship Type="http://schemas.openxmlformats.org/officeDocument/2006/relationships/theme" Target="theme/theme1.xml" Id="rId26" /><Relationship Type="http://schemas.openxmlformats.org/officeDocument/2006/relationships/settings" Target="settings.xml" Id="rId3" /><Relationship Type="http://schemas.openxmlformats.org/officeDocument/2006/relationships/image" Target="media/image14.jpeg" Id="rId21" /><Relationship Type="http://schemas.openxmlformats.org/officeDocument/2006/relationships/fontTable" Target="fontTable.xml" Id="rId25" /><Relationship Type="http://schemas.openxmlformats.org/officeDocument/2006/relationships/styles" Target="styles.xml" Id="rId2" /><Relationship Type="http://schemas.openxmlformats.org/officeDocument/2006/relationships/hyperlink" Target="mailto:Kayla@gmcdp.com" TargetMode="External" Id="rId16" /><Relationship Type="http://schemas.openxmlformats.org/officeDocument/2006/relationships/numbering" Target="numbering.xml" Id="rId1" /><Relationship Type="http://schemas.openxmlformats.org/officeDocument/2006/relationships/image" Target="media/image17.png" Id="rId24" /><Relationship Type="http://schemas.openxmlformats.org/officeDocument/2006/relationships/image" Target="media/image16.jpeg" Id="rId23" /><Relationship Type="http://schemas.openxmlformats.org/officeDocument/2006/relationships/webSettings" Target="webSettings.xml" Id="rId4" /><Relationship Type="http://schemas.openxmlformats.org/officeDocument/2006/relationships/image" Target="media/image9.png" Id="rId14" /><Relationship Type="http://schemas.openxmlformats.org/officeDocument/2006/relationships/image" Target="/media/imagec.jpg" Id="Rfccf1192cd4a4759" /><Relationship Type="http://schemas.openxmlformats.org/officeDocument/2006/relationships/image" Target="/media/imaged.jpg" Id="Rc9a0fe048ca240e8" /><Relationship Type="http://schemas.openxmlformats.org/officeDocument/2006/relationships/image" Target="/media/imagee.jpg" Id="Raaba35819173454b" /><Relationship Type="http://schemas.openxmlformats.org/officeDocument/2006/relationships/image" Target="/media/imagef.jpg" Id="Rafe339e72c4040d1" /><Relationship Type="http://schemas.openxmlformats.org/officeDocument/2006/relationships/image" Target="/media/image6.png" Id="R5b14e2935a3140f4" /><Relationship Type="http://schemas.openxmlformats.org/officeDocument/2006/relationships/image" Target="/media/image10.jpg" Id="Rb45624a7308f4bfb" /><Relationship Type="http://schemas.openxmlformats.org/officeDocument/2006/relationships/image" Target="/media/image11.jpg" Id="R0ea72778f6ff4a6c" /><Relationship Type="http://schemas.openxmlformats.org/officeDocument/2006/relationships/image" Target="/media/image7.png" Id="Rd240fe67bed745e8" /><Relationship Type="http://schemas.openxmlformats.org/officeDocument/2006/relationships/image" Target="/media/image12.jpg" Id="R74677bdb9952440b" /><Relationship Type="http://schemas.openxmlformats.org/officeDocument/2006/relationships/hyperlink" Target="mailto:PAtoKayla@gmcdp.com" TargetMode="External" Id="R0f9d108b58cc48b4" /><Relationship Type="http://schemas.openxmlformats.org/officeDocument/2006/relationships/image" Target="/media/image13.jpg" Id="R5880b3ce46ae45de" /><Relationship Type="http://schemas.openxmlformats.org/officeDocument/2006/relationships/image" Target="/media/image8.png" Id="Rf470c7cb39d54748" /><Relationship Type="http://schemas.openxmlformats.org/officeDocument/2006/relationships/image" Target="/media/image14.jpg" Id="Rf18690ce200a4445" /><Relationship Type="http://schemas.openxmlformats.org/officeDocument/2006/relationships/image" Target="/media/image15.jpg" Id="R2f414678af254d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amber okpa-stother</dc:creator>
  <keywords/>
  <dc:description/>
  <lastModifiedBy>Kayla Barram</lastModifiedBy>
  <revision>122</revision>
  <dcterms:created xsi:type="dcterms:W3CDTF">2025-04-10T16:53:00.0000000Z</dcterms:created>
  <dcterms:modified xsi:type="dcterms:W3CDTF">2025-04-11T13:50:47.7716386Z</dcterms:modified>
</coreProperties>
</file>